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Әл-Фараби атындағы Қазақ ұлттық университеті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Заң факультеті</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5B030100 – «Құқықтану» мамандығы</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hAnsi="Times New Roman" w:cs="Times New Roman"/>
          <w:b/>
          <w:sz w:val="24"/>
          <w:szCs w:val="24"/>
          <w:lang w:val="kk-KZ"/>
        </w:rPr>
        <w:t>бойынша білім беру бағдарламасы</w:t>
      </w:r>
    </w:p>
    <w:p w:rsidR="00600F26" w:rsidRPr="00600F26" w:rsidRDefault="00600F26" w:rsidP="00600F26">
      <w:pPr>
        <w:pStyle w:val="a3"/>
        <w:jc w:val="center"/>
        <w:rPr>
          <w:rFonts w:ascii="Times New Roman" w:eastAsia="Times New Roman" w:hAnsi="Times New Roman" w:cs="Times New Roman"/>
          <w:b/>
          <w:sz w:val="24"/>
          <w:szCs w:val="24"/>
          <w:lang w:val="kk-KZ"/>
        </w:rPr>
      </w:pP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Силлабус</w:t>
      </w:r>
    </w:p>
    <w:p w:rsidR="00600F26" w:rsidRPr="00600F26" w:rsidRDefault="00600F26" w:rsidP="00600F26">
      <w:pPr>
        <w:pStyle w:val="a3"/>
        <w:jc w:val="center"/>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(FPRK 3417) </w:t>
      </w:r>
      <w:r w:rsidRPr="00600F26">
        <w:rPr>
          <w:rFonts w:ascii="Times New Roman" w:hAnsi="Times New Roman" w:cs="Times New Roman"/>
          <w:b/>
          <w:sz w:val="24"/>
          <w:szCs w:val="24"/>
          <w:lang w:val="kk-KZ"/>
        </w:rPr>
        <w:t>Қазақстан Республикасының кеден құқығы</w:t>
      </w:r>
    </w:p>
    <w:p w:rsidR="00600F26" w:rsidRPr="00600F26" w:rsidRDefault="00600F26" w:rsidP="00600F26">
      <w:pPr>
        <w:pStyle w:val="a3"/>
        <w:jc w:val="center"/>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Көктемгі семестр 20</w:t>
      </w:r>
      <w:r w:rsidR="00AF4034">
        <w:rPr>
          <w:rFonts w:ascii="Times New Roman" w:eastAsia="Times New Roman" w:hAnsi="Times New Roman" w:cs="Times New Roman"/>
          <w:b/>
          <w:sz w:val="24"/>
          <w:szCs w:val="24"/>
          <w:lang w:val="kk-KZ"/>
        </w:rPr>
        <w:t>2</w:t>
      </w:r>
      <w:r w:rsidR="00C7391F">
        <w:rPr>
          <w:rFonts w:ascii="Times New Roman" w:eastAsia="Times New Roman" w:hAnsi="Times New Roman" w:cs="Times New Roman"/>
          <w:b/>
          <w:sz w:val="24"/>
          <w:szCs w:val="24"/>
          <w:lang w:val="kk-KZ"/>
        </w:rPr>
        <w:t>1</w:t>
      </w:r>
      <w:r w:rsidRPr="00600F26">
        <w:rPr>
          <w:rFonts w:ascii="Times New Roman" w:eastAsia="Times New Roman" w:hAnsi="Times New Roman" w:cs="Times New Roman"/>
          <w:b/>
          <w:sz w:val="24"/>
          <w:szCs w:val="24"/>
          <w:lang w:val="kk-KZ"/>
        </w:rPr>
        <w:t>-202</w:t>
      </w:r>
      <w:r w:rsidR="00C7391F">
        <w:rPr>
          <w:rFonts w:ascii="Times New Roman" w:eastAsia="Times New Roman" w:hAnsi="Times New Roman" w:cs="Times New Roman"/>
          <w:b/>
          <w:sz w:val="24"/>
          <w:szCs w:val="24"/>
          <w:lang w:val="kk-KZ"/>
        </w:rPr>
        <w:t>2</w:t>
      </w:r>
      <w:r w:rsidRPr="00600F26">
        <w:rPr>
          <w:rFonts w:ascii="Times New Roman" w:eastAsia="Times New Roman" w:hAnsi="Times New Roman" w:cs="Times New Roman"/>
          <w:b/>
          <w:sz w:val="24"/>
          <w:szCs w:val="24"/>
          <w:lang w:val="kk-KZ"/>
        </w:rPr>
        <w:t xml:space="preserve"> оқу жылы</w:t>
      </w:r>
    </w:p>
    <w:p w:rsidR="00600F26" w:rsidRPr="00600F26" w:rsidRDefault="00600F26" w:rsidP="00600F26">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126"/>
        <w:gridCol w:w="850"/>
        <w:gridCol w:w="1134"/>
        <w:gridCol w:w="1134"/>
        <w:gridCol w:w="993"/>
        <w:gridCol w:w="1134"/>
        <w:gridCol w:w="1275"/>
      </w:tblGrid>
      <w:tr w:rsidR="00600F26" w:rsidRPr="00600F26" w:rsidTr="00B4063B">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sz w:val="24"/>
                <w:szCs w:val="24"/>
                <w:lang w:val="kk-KZ"/>
              </w:rPr>
            </w:pPr>
            <w:r w:rsidRPr="00600F26">
              <w:rPr>
                <w:rFonts w:ascii="Times New Roman" w:hAnsi="Times New Roman" w:cs="Times New Roman"/>
                <w:b/>
                <w:bCs/>
                <w:sz w:val="24"/>
                <w:szCs w:val="24"/>
                <w:lang w:val="kk-KZ"/>
              </w:rPr>
              <w:t>СОӨЖ</w:t>
            </w:r>
          </w:p>
        </w:tc>
      </w:tr>
      <w:tr w:rsidR="00600F26" w:rsidRPr="00600F26" w:rsidTr="00B4063B">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sz w:val="24"/>
                <w:szCs w:val="24"/>
                <w:lang w:val="en-US"/>
              </w:rPr>
              <w:t>FPRK</w:t>
            </w:r>
            <w:r w:rsidRPr="00600F26">
              <w:rPr>
                <w:rFonts w:ascii="Times New Roman" w:eastAsia="Times New Roman" w:hAnsi="Times New Roman" w:cs="Times New Roman"/>
                <w:sz w:val="24"/>
                <w:szCs w:val="24"/>
                <w:lang w:val="kk-KZ"/>
              </w:rPr>
              <w:t xml:space="preserve"> </w:t>
            </w:r>
            <w:r w:rsidRPr="00600F26">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Қазақстан Республикасының қаржы құқығы</w:t>
            </w:r>
          </w:p>
          <w:p w:rsidR="00600F26" w:rsidRPr="00600F26" w:rsidRDefault="00600F26" w:rsidP="00B4063B">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15</w:t>
            </w:r>
          </w:p>
        </w:tc>
        <w:tc>
          <w:tcPr>
            <w:tcW w:w="99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7</w:t>
            </w:r>
          </w:p>
        </w:tc>
      </w:tr>
      <w:tr w:rsidR="00600F26" w:rsidRPr="00600F26"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Дәріскер </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8"/>
                <w:szCs w:val="28"/>
                <w:lang w:val="kk-KZ"/>
              </w:rPr>
            </w:pPr>
            <w:r w:rsidRPr="00600F26">
              <w:rPr>
                <w:rFonts w:ascii="Times New Roman" w:hAnsi="Times New Roman" w:cs="Times New Roman"/>
                <w:sz w:val="28"/>
                <w:szCs w:val="28"/>
                <w:lang w:val="kk-KZ"/>
              </w:rPr>
              <w:t>Умбетов Мадияр Нурдавлетович – аға оқытушы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Кесте бойынша</w:t>
            </w:r>
          </w:p>
        </w:tc>
      </w:tr>
      <w:tr w:rsidR="00600F26" w:rsidRPr="00AF4034"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C7391F" w:rsidP="00AF4034">
            <w:pPr>
              <w:pStyle w:val="a3"/>
              <w:rPr>
                <w:rFonts w:ascii="Times New Roman" w:hAnsi="Times New Roman" w:cs="Times New Roman"/>
                <w:sz w:val="24"/>
                <w:szCs w:val="24"/>
                <w:lang w:val="kk-KZ"/>
              </w:rPr>
            </w:pPr>
            <w:hyperlink r:id="rId6" w:history="1">
              <w:r w:rsidR="00AF4034" w:rsidRPr="001276EB">
                <w:rPr>
                  <w:rStyle w:val="a5"/>
                  <w:rFonts w:ascii="Times New Roman" w:hAnsi="Times New Roman" w:cs="Times New Roman"/>
                  <w:sz w:val="24"/>
                  <w:szCs w:val="24"/>
                  <w:lang w:val="kk-KZ"/>
                </w:rPr>
                <w:t>umbetov-m@mail.</w:t>
              </w:r>
              <w:r w:rsidR="00AF4034" w:rsidRPr="001276EB">
                <w:rPr>
                  <w:rStyle w:val="a5"/>
                  <w:rFonts w:ascii="Times New Roman" w:hAnsi="Times New Roman" w:cs="Times New Roman"/>
                  <w:sz w:val="24"/>
                  <w:szCs w:val="24"/>
                  <w:lang w:val="en-US"/>
                </w:rPr>
                <w:t>ru</w:t>
              </w:r>
            </w:hyperlink>
            <w:r w:rsidR="00600F26" w:rsidRPr="00600F26">
              <w:rPr>
                <w:rFonts w:ascii="Times New Roman" w:hAnsi="Times New Roman" w:cs="Times New Roman"/>
                <w:sz w:val="24"/>
                <w:szCs w:val="24"/>
                <w:lang w:val="kk-KZ"/>
              </w:rPr>
              <w:t xml:space="preserve"> </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r>
      <w:tr w:rsidR="00600F26" w:rsidRPr="00AF4034" w:rsidTr="00B4063B">
        <w:tc>
          <w:tcPr>
            <w:tcW w:w="141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Дәрісхана </w:t>
            </w:r>
          </w:p>
          <w:p w:rsidR="00600F26" w:rsidRPr="00600F26" w:rsidRDefault="00600F26" w:rsidP="00B4063B">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600F26" w:rsidRPr="00AF4034" w:rsidRDefault="00600F26" w:rsidP="00B4063B">
            <w:pPr>
              <w:pStyle w:val="a3"/>
              <w:rPr>
                <w:rFonts w:ascii="Times New Roman" w:hAnsi="Times New Roman" w:cs="Times New Roman"/>
                <w:sz w:val="24"/>
                <w:szCs w:val="24"/>
                <w:lang w:val="kk-KZ"/>
              </w:rPr>
            </w:pPr>
            <w:r w:rsidRPr="00AF4034">
              <w:rPr>
                <w:rFonts w:ascii="Times New Roman" w:hAnsi="Times New Roman" w:cs="Times New Roman"/>
                <w:sz w:val="24"/>
                <w:szCs w:val="24"/>
                <w:lang w:val="kk-KZ"/>
              </w:rPr>
              <w:t>403</w:t>
            </w:r>
          </w:p>
        </w:tc>
      </w:tr>
    </w:tbl>
    <w:p w:rsidR="00600F26" w:rsidRPr="00600F26" w:rsidRDefault="00600F26" w:rsidP="00600F26">
      <w:pPr>
        <w:pStyle w:val="a3"/>
        <w:rPr>
          <w:rFonts w:ascii="Times New Roman" w:eastAsia="Times New Roman" w:hAnsi="Times New Roman" w:cs="Times New Roman"/>
          <w:sz w:val="24"/>
          <w:szCs w:val="24"/>
          <w:lang w:val="kk-KZ"/>
        </w:rPr>
      </w:pPr>
    </w:p>
    <w:p w:rsidR="00600F26" w:rsidRPr="00600F26" w:rsidRDefault="00600F26" w:rsidP="00600F26">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269"/>
      </w:tblGrid>
      <w:tr w:rsidR="00600F26" w:rsidRPr="00600F26" w:rsidTr="00B4063B">
        <w:tc>
          <w:tcPr>
            <w:tcW w:w="774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
                <w:sz w:val="24"/>
                <w:szCs w:val="24"/>
                <w:lang w:val="kk-KZ"/>
              </w:rPr>
              <w:t>Пәннің мақсаты</w:t>
            </w:r>
            <w:r w:rsidRPr="00600F26">
              <w:rPr>
                <w:rFonts w:ascii="Times New Roman" w:hAnsi="Times New Roman" w:cs="Times New Roman"/>
                <w:sz w:val="24"/>
                <w:szCs w:val="24"/>
                <w:lang w:val="kk-KZ"/>
              </w:rPr>
              <w:t xml:space="preserve">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t>Пәнді оқып білу нәтижесінде студенттер</w:t>
            </w:r>
            <w:r w:rsidRPr="00600F26">
              <w:rPr>
                <w:rFonts w:ascii="Times New Roman" w:hAnsi="Times New Roman" w:cs="Times New Roman"/>
                <w:b/>
                <w:i/>
                <w:sz w:val="24"/>
                <w:szCs w:val="24"/>
                <w:lang w:val="kk-KZ"/>
              </w:rPr>
              <w:t xml:space="preserve"> </w:t>
            </w:r>
            <w:r w:rsidRPr="00600F26">
              <w:rPr>
                <w:rFonts w:ascii="Times New Roman" w:hAnsi="Times New Roman" w:cs="Times New Roman"/>
                <w:b/>
                <w:sz w:val="24"/>
                <w:szCs w:val="24"/>
                <w:lang w:val="kk-KZ"/>
              </w:rPr>
              <w:t xml:space="preserve">қабілетті болады: </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Өзінің білімін дамытуға және тереңдетуге және жоғары деңгейде жаңа дағдыларды игеруге;</w:t>
            </w:r>
          </w:p>
          <w:p w:rsidR="00600F26" w:rsidRPr="00600F26" w:rsidRDefault="00600F26" w:rsidP="00600F26">
            <w:pPr>
              <w:numPr>
                <w:ilvl w:val="0"/>
                <w:numId w:val="2"/>
              </w:numPr>
              <w:spacing w:after="0" w:line="240" w:lineRule="auto"/>
              <w:jc w:val="both"/>
              <w:rPr>
                <w:rFonts w:ascii="Times New Roman" w:hAnsi="Times New Roman" w:cs="Times New Roman"/>
                <w:lang w:val="kk-KZ"/>
              </w:rPr>
            </w:pPr>
            <w:r w:rsidRPr="00600F26">
              <w:rPr>
                <w:rFonts w:ascii="Times New Roman" w:hAnsi="Times New Roman" w:cs="Times New Roman"/>
                <w:lang w:val="kk-KZ"/>
              </w:rPr>
              <w:t xml:space="preserve">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w:t>
            </w:r>
            <w:r w:rsidRPr="00600F26">
              <w:rPr>
                <w:rFonts w:ascii="Times New Roman" w:hAnsi="Times New Roman" w:cs="Times New Roman"/>
                <w:lang w:val="kk-KZ"/>
              </w:rPr>
              <w:lastRenderedPageBreak/>
              <w:t>даму үшін дербес қабілетті болуға.</w:t>
            </w:r>
          </w:p>
          <w:p w:rsidR="00600F26" w:rsidRPr="00600F26" w:rsidRDefault="00600F26" w:rsidP="00B4063B">
            <w:pPr>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hAnsi="Times New Roman" w:cs="Times New Roman"/>
                <w:b/>
                <w:sz w:val="24"/>
                <w:szCs w:val="24"/>
                <w:lang w:val="kk-KZ"/>
              </w:rPr>
            </w:pPr>
            <w:r w:rsidRPr="00600F26">
              <w:rPr>
                <w:rFonts w:ascii="Times New Roman" w:hAnsi="Times New Roman" w:cs="Times New Roman"/>
                <w:b/>
                <w:sz w:val="24"/>
                <w:szCs w:val="24"/>
                <w:lang w:val="kk-KZ"/>
              </w:rPr>
              <w:lastRenderedPageBreak/>
              <w:t>Курстың академиялық презентациясы</w:t>
            </w:r>
          </w:p>
          <w:p w:rsidR="00600F26" w:rsidRPr="00600F26" w:rsidRDefault="00600F26" w:rsidP="00B4063B">
            <w:pPr>
              <w:spacing w:after="0" w:line="240" w:lineRule="auto"/>
              <w:rPr>
                <w:rFonts w:ascii="Times New Roman" w:hAnsi="Times New Roman" w:cs="Times New Roman"/>
                <w:lang w:val="kk-KZ"/>
              </w:rPr>
            </w:pPr>
          </w:p>
        </w:tc>
      </w:tr>
    </w:tbl>
    <w:p w:rsidR="00600F26" w:rsidRPr="00600F26" w:rsidRDefault="00600F26" w:rsidP="00600F26">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lastRenderedPageBreak/>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183"/>
      </w:tblGrid>
      <w:tr w:rsidR="00600F26" w:rsidRPr="00600F26" w:rsidTr="00B4063B">
        <w:trPr>
          <w:trHeight w:val="843"/>
        </w:trPr>
        <w:tc>
          <w:tcPr>
            <w:tcW w:w="7735"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Cs/>
                <w:sz w:val="24"/>
                <w:szCs w:val="24"/>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tc>
        <w:tc>
          <w:tcPr>
            <w:tcW w:w="218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Пререквизит</w:t>
            </w:r>
          </w:p>
          <w:p w:rsidR="00600F26" w:rsidRPr="00600F26" w:rsidRDefault="00600F26" w:rsidP="00B4063B">
            <w:pPr>
              <w:pStyle w:val="a3"/>
              <w:jc w:val="both"/>
              <w:rPr>
                <w:rFonts w:ascii="Times New Roman" w:eastAsia="Times New Roman" w:hAnsi="Times New Roman" w:cs="Times New Roman"/>
                <w:sz w:val="24"/>
                <w:szCs w:val="24"/>
                <w:lang w:val="kk-KZ"/>
              </w:rPr>
            </w:pPr>
          </w:p>
        </w:tc>
      </w:tr>
      <w:tr w:rsidR="00600F26" w:rsidRPr="00600F26" w:rsidTr="00B4063B">
        <w:trPr>
          <w:trHeight w:val="1080"/>
        </w:trPr>
        <w:tc>
          <w:tcPr>
            <w:tcW w:w="7735"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jc w:val="both"/>
              <w:rPr>
                <w:rFonts w:ascii="Times New Roman" w:eastAsia="Times New Roman" w:hAnsi="Times New Roman" w:cs="Times New Roman"/>
                <w:sz w:val="24"/>
                <w:szCs w:val="24"/>
                <w:lang w:val="kk-KZ"/>
              </w:rPr>
            </w:pPr>
            <w:r w:rsidRPr="00600F26">
              <w:rPr>
                <w:rFonts w:ascii="Times New Roman" w:hAnsi="Times New Roman" w:cs="Times New Roman"/>
                <w:bCs/>
                <w:sz w:val="24"/>
                <w:szCs w:val="24"/>
                <w:lang w:val="kk-KZ"/>
              </w:rPr>
              <w:t>Қазақстан Республикасының азаматтық құқығы; Қазақстан Республикасының еңбек құқығы; Қазақстан Республикасының қылмыстық құқығы; Қазақстан Республикасының салық құқығы</w:t>
            </w:r>
          </w:p>
          <w:p w:rsidR="00600F26" w:rsidRPr="00600F26" w:rsidRDefault="00600F26" w:rsidP="00B4063B">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Постреквизит</w:t>
            </w:r>
          </w:p>
          <w:p w:rsidR="00600F26" w:rsidRPr="00600F26" w:rsidRDefault="00600F26" w:rsidP="00B4063B">
            <w:pPr>
              <w:pStyle w:val="a3"/>
              <w:jc w:val="both"/>
              <w:rPr>
                <w:rFonts w:ascii="Times New Roman" w:eastAsia="Times New Roman" w:hAnsi="Times New Roman" w:cs="Times New Roman"/>
                <w:b/>
                <w:sz w:val="24"/>
                <w:szCs w:val="24"/>
                <w:lang w:val="kk-KZ"/>
              </w:rPr>
            </w:pPr>
          </w:p>
        </w:tc>
      </w:tr>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Әдебиеттер:</w:t>
            </w:r>
          </w:p>
          <w:p w:rsidR="00600F26" w:rsidRPr="00600F26" w:rsidRDefault="00600F26" w:rsidP="00600F26">
            <w:pPr>
              <w:pStyle w:val="a4"/>
              <w:numPr>
                <w:ilvl w:val="0"/>
                <w:numId w:val="3"/>
              </w:numPr>
              <w:tabs>
                <w:tab w:val="left" w:pos="9180"/>
              </w:tabs>
              <w:spacing w:after="0" w:line="240" w:lineRule="auto"/>
              <w:ind w:left="714" w:hanging="357"/>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 xml:space="preserve">Кеден Одағының Кеден кодексі. </w:t>
            </w:r>
            <w:r w:rsidRPr="00600F26">
              <w:rPr>
                <w:rFonts w:ascii="Times New Roman" w:hAnsi="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600F26" w:rsidRPr="00600F26" w:rsidRDefault="00600F26" w:rsidP="00600F26">
            <w:pPr>
              <w:pStyle w:val="a4"/>
              <w:numPr>
                <w:ilvl w:val="0"/>
                <w:numId w:val="3"/>
              </w:numPr>
              <w:tabs>
                <w:tab w:val="left" w:pos="9180"/>
              </w:tabs>
              <w:spacing w:after="0" w:line="240" w:lineRule="auto"/>
              <w:jc w:val="both"/>
              <w:rPr>
                <w:rFonts w:ascii="Times New Roman" w:hAnsi="Times New Roman"/>
                <w:color w:val="000000" w:themeColor="text1"/>
                <w:lang w:val="kk-KZ" w:eastAsia="ko-KR"/>
              </w:rPr>
            </w:pPr>
            <w:r w:rsidRPr="00600F26">
              <w:rPr>
                <w:rFonts w:ascii="Times New Roman" w:hAnsi="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600F26" w:rsidRPr="00600F26" w:rsidRDefault="00600F26" w:rsidP="00600F26">
            <w:pPr>
              <w:pStyle w:val="a4"/>
              <w:numPr>
                <w:ilvl w:val="0"/>
                <w:numId w:val="3"/>
              </w:numPr>
              <w:tabs>
                <w:tab w:val="left" w:pos="9180"/>
              </w:tabs>
              <w:spacing w:after="0" w:line="240" w:lineRule="auto"/>
              <w:jc w:val="both"/>
              <w:rPr>
                <w:rStyle w:val="s3"/>
                <w:i w:val="0"/>
                <w:iCs w:val="0"/>
                <w:color w:val="000000" w:themeColor="text1"/>
                <w:lang w:val="kk-KZ" w:eastAsia="ko-KR"/>
              </w:rPr>
            </w:pPr>
            <w:r w:rsidRPr="00600F26">
              <w:rPr>
                <w:rStyle w:val="s1"/>
                <w:b w:val="0"/>
                <w:color w:val="000000" w:themeColor="text1"/>
                <w:lang w:val="kk-KZ"/>
              </w:rPr>
              <w:t>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w:t>
            </w:r>
            <w:r w:rsidRPr="00600F26">
              <w:rPr>
                <w:rStyle w:val="s1"/>
                <w:color w:val="000000" w:themeColor="text1"/>
                <w:lang w:val="kk-KZ"/>
              </w:rPr>
              <w:t xml:space="preserve"> </w:t>
            </w:r>
            <w:r w:rsidRPr="00600F26">
              <w:rPr>
                <w:rStyle w:val="s3"/>
                <w:color w:val="000000" w:themeColor="text1"/>
                <w:lang w:val="kk-KZ"/>
              </w:rPr>
              <w:t xml:space="preserve">(2008.31.12. берілген </w:t>
            </w:r>
            <w:r w:rsidRPr="00600F26">
              <w:fldChar w:fldCharType="begin"/>
            </w:r>
            <w:r w:rsidRPr="00600F26">
              <w:rPr>
                <w:rFonts w:ascii="Times New Roman" w:hAnsi="Times New Roman"/>
                <w:lang w:val="kk-KZ"/>
              </w:rPr>
              <w:instrText xml:space="preserve"> HYPERLINK "jl:30006577.0%20" </w:instrText>
            </w:r>
            <w:r w:rsidRPr="00600F26">
              <w:fldChar w:fldCharType="separate"/>
            </w:r>
            <w:r w:rsidRPr="00600F26">
              <w:rPr>
                <w:rStyle w:val="a5"/>
                <w:rFonts w:ascii="Times New Roman" w:hAnsi="Times New Roman"/>
                <w:color w:val="000000" w:themeColor="text1"/>
                <w:bdr w:val="none" w:sz="0" w:space="0" w:color="auto" w:frame="1"/>
                <w:lang w:val="kk-KZ"/>
              </w:rPr>
              <w:t>өзгерістер мен толықтыруларымен</w:t>
            </w:r>
            <w:r w:rsidRPr="00600F26">
              <w:rPr>
                <w:rStyle w:val="a5"/>
                <w:rFonts w:ascii="Times New Roman" w:hAnsi="Times New Roman"/>
                <w:color w:val="000000" w:themeColor="text1"/>
                <w:bdr w:val="none" w:sz="0" w:space="0" w:color="auto" w:frame="1"/>
                <w:lang w:val="kk-KZ"/>
              </w:rPr>
              <w:fldChar w:fldCharType="end"/>
            </w:r>
            <w:r w:rsidRPr="00600F26">
              <w:rPr>
                <w:rStyle w:val="s3"/>
                <w:color w:val="000000" w:themeColor="text1"/>
                <w:lang w:val="kk-KZ"/>
              </w:rPr>
              <w:t>).</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lang w:val="kk-KZ"/>
              </w:rPr>
            </w:pPr>
            <w:r w:rsidRPr="00600F26">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600F26">
              <w:rPr>
                <w:rStyle w:val="maintext"/>
                <w:rFonts w:ascii="Times New Roman" w:hAnsi="Times New Roman" w:cs="Times New Roman"/>
                <w:color w:val="000000" w:themeColor="text1"/>
                <w:lang w:val="kk-KZ"/>
              </w:rPr>
              <w:t>Параграф ақпараттық құқықтық жүйесі-2012.</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600F26" w:rsidRPr="00600F26" w:rsidRDefault="00C7391F" w:rsidP="00600F26">
            <w:pPr>
              <w:pStyle w:val="a4"/>
              <w:numPr>
                <w:ilvl w:val="0"/>
                <w:numId w:val="3"/>
              </w:numPr>
              <w:tabs>
                <w:tab w:val="left" w:pos="1134"/>
                <w:tab w:val="left" w:pos="1701"/>
              </w:tabs>
              <w:spacing w:after="0" w:line="240" w:lineRule="auto"/>
              <w:jc w:val="both"/>
              <w:rPr>
                <w:rFonts w:ascii="Times New Roman" w:hAnsi="Times New Roman"/>
                <w:color w:val="000000" w:themeColor="text1"/>
              </w:rPr>
            </w:pPr>
            <w:hyperlink r:id="rId7" w:history="1">
              <w:r w:rsidR="00600F26" w:rsidRPr="00600F26">
                <w:rPr>
                  <w:rFonts w:ascii="Times New Roman" w:hAnsi="Times New Roman"/>
                  <w:color w:val="000000" w:themeColor="text1"/>
                </w:rPr>
                <w:t>Договор о создании единой таможенной территории и формировании Таможенного союза от 6 октября 2007 года</w:t>
              </w:r>
            </w:hyperlink>
            <w:r w:rsidR="00600F26" w:rsidRPr="00600F26">
              <w:rPr>
                <w:rFonts w:ascii="Times New Roman" w:hAnsi="Times New Roman"/>
                <w:color w:val="000000" w:themeColor="text1"/>
                <w:lang w:val="kk-KZ"/>
              </w:rPr>
              <w:t>.</w:t>
            </w:r>
            <w:r w:rsidR="00600F26" w:rsidRPr="00600F26">
              <w:rPr>
                <w:rFonts w:ascii="Times New Roman" w:hAnsi="Times New Roman"/>
                <w:color w:val="000000" w:themeColor="text1"/>
              </w:rPr>
              <w:t>  </w:t>
            </w:r>
            <w:hyperlink r:id="rId8" w:history="1">
              <w:r w:rsidR="00600F26" w:rsidRPr="00600F26">
                <w:rPr>
                  <w:rFonts w:ascii="Times New Roman" w:hAnsi="Times New Roman"/>
                  <w:color w:val="000000" w:themeColor="text1"/>
                </w:rPr>
                <w:t>Решение №3</w:t>
              </w:r>
            </w:hyperlink>
            <w:r w:rsidR="00600F26" w:rsidRPr="00600F26">
              <w:rPr>
                <w:rFonts w:ascii="Times New Roman" w:hAnsi="Times New Roman"/>
                <w:color w:val="000000" w:themeColor="text1"/>
              </w:rPr>
              <w:t>(10.10.2008г.)</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600F26" w:rsidRPr="00600F26" w:rsidRDefault="00600F26" w:rsidP="00600F26">
            <w:pPr>
              <w:numPr>
                <w:ilvl w:val="0"/>
                <w:numId w:val="3"/>
              </w:numPr>
              <w:spacing w:after="0" w:line="240" w:lineRule="auto"/>
              <w:jc w:val="both"/>
              <w:rPr>
                <w:rFonts w:ascii="Times New Roman" w:hAnsi="Times New Roman" w:cs="Times New Roman"/>
                <w:color w:val="000000" w:themeColor="text1"/>
              </w:rPr>
            </w:pPr>
            <w:r w:rsidRPr="00600F26">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600F26">
                <w:rPr>
                  <w:rFonts w:ascii="Times New Roman" w:hAnsi="Times New Roman" w:cs="Times New Roman"/>
                  <w:color w:val="000000" w:themeColor="text1"/>
                </w:rPr>
                <w:t>1996 г</w:t>
              </w:r>
            </w:smartTag>
            <w:r w:rsidRPr="00600F26">
              <w:rPr>
                <w:rFonts w:ascii="Times New Roman" w:hAnsi="Times New Roman" w:cs="Times New Roman"/>
                <w:color w:val="000000" w:themeColor="text1"/>
              </w:rPr>
              <w:t>.</w:t>
            </w:r>
            <w:r w:rsidRPr="00600F26">
              <w:rPr>
                <w:rFonts w:ascii="Times New Roman" w:hAnsi="Times New Roman" w:cs="Times New Roman"/>
                <w:sz w:val="24"/>
                <w:szCs w:val="24"/>
                <w:lang w:val="kk-KZ"/>
              </w:rPr>
              <w:t xml:space="preserve">Оқу пәні бойынша қосымша деректер "univer.kaznu.kz." сайтында УМКД </w:t>
            </w:r>
            <w:r w:rsidRPr="00600F26">
              <w:rPr>
                <w:rFonts w:ascii="Times New Roman" w:hAnsi="Times New Roman" w:cs="Times New Roman"/>
                <w:sz w:val="24"/>
                <w:szCs w:val="24"/>
                <w:lang w:val="kk-KZ"/>
              </w:rPr>
              <w:lastRenderedPageBreak/>
              <w:t xml:space="preserve">бөлімінде беріледі.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Интернет-ресурс:</w:t>
            </w:r>
          </w:p>
          <w:p w:rsidR="00600F26" w:rsidRPr="00600F26" w:rsidRDefault="00600F26" w:rsidP="00B4063B">
            <w:pPr>
              <w:rPr>
                <w:rFonts w:ascii="Times New Roman" w:eastAsia="Times New Roman" w:hAnsi="Times New Roman" w:cs="Times New Roman"/>
                <w:sz w:val="20"/>
                <w:szCs w:val="20"/>
                <w:lang w:val="kk-KZ"/>
              </w:rPr>
            </w:pPr>
            <w:r w:rsidRPr="00600F26">
              <w:rPr>
                <w:rFonts w:ascii="Times New Roman" w:hAnsi="Times New Roman" w:cs="Times New Roman"/>
                <w:i/>
                <w:sz w:val="24"/>
                <w:szCs w:val="24"/>
                <w:lang w:val="kk-KZ"/>
              </w:rPr>
              <w:t>Электрондық ресурстар</w:t>
            </w:r>
            <w:r w:rsidRPr="00600F26">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bCs/>
                <w:lang w:val="kk-KZ"/>
              </w:rPr>
            </w:pPr>
            <w:r w:rsidRPr="00600F26">
              <w:rPr>
                <w:rStyle w:val="shorttext"/>
                <w:rFonts w:ascii="Times New Roman" w:hAnsi="Times New Roman"/>
                <w:b/>
                <w:bCs/>
                <w:lang w:val="kk-KZ"/>
              </w:rPr>
              <w:lastRenderedPageBreak/>
              <w:t>Әдебиеттер және ресурстар</w:t>
            </w:r>
          </w:p>
        </w:tc>
      </w:tr>
    </w:tbl>
    <w:p w:rsidR="00600F26" w:rsidRPr="00600F26" w:rsidRDefault="00600F26" w:rsidP="00600F26">
      <w:pPr>
        <w:pStyle w:val="a3"/>
        <w:jc w:val="both"/>
        <w:rPr>
          <w:rFonts w:ascii="Times New Roman" w:hAnsi="Times New Roman" w:cs="Times New Roman"/>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2183"/>
      </w:tblGrid>
      <w:tr w:rsidR="00600F26" w:rsidRPr="00600F26" w:rsidTr="00B4063B">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Академиялық тәртіп (мінез-құлық) ережесі: </w:t>
            </w:r>
          </w:p>
          <w:p w:rsidR="00600F26" w:rsidRPr="00600F26" w:rsidRDefault="00600F26" w:rsidP="00600F26">
            <w:pPr>
              <w:widowControl w:val="0"/>
              <w:numPr>
                <w:ilvl w:val="0"/>
                <w:numId w:val="1"/>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600F26">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sidRPr="00600F26">
              <w:rPr>
                <w:rFonts w:ascii="Times New Roman" w:eastAsia="Times New Roman" w:hAnsi="Times New Roman" w:cs="Times New Roman"/>
                <w:sz w:val="20"/>
                <w:szCs w:val="20"/>
              </w:rPr>
              <w:t>СРС сданное на неделю позже будет принято, но оценка снижена на 50%</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2.</w:t>
            </w:r>
            <w:r w:rsidRPr="00600F26">
              <w:rPr>
                <w:rFonts w:ascii="Times New Roman" w:hAnsi="Times New Roman" w:cs="Times New Roman"/>
                <w:b/>
                <w:sz w:val="24"/>
                <w:szCs w:val="24"/>
                <w:lang w:val="kk-KZ"/>
              </w:rPr>
              <w:t xml:space="preserve"> </w:t>
            </w:r>
            <w:proofErr w:type="spellStart"/>
            <w:r w:rsidRPr="00600F26">
              <w:rPr>
                <w:rFonts w:ascii="Times New Roman" w:hAnsi="Times New Roman" w:cs="Times New Roman"/>
                <w:b/>
                <w:sz w:val="24"/>
                <w:szCs w:val="24"/>
              </w:rPr>
              <w:t>Академ</w:t>
            </w:r>
            <w:proofErr w:type="spellEnd"/>
            <w:r w:rsidRPr="00600F26">
              <w:rPr>
                <w:rFonts w:ascii="Times New Roman" w:hAnsi="Times New Roman" w:cs="Times New Roman"/>
                <w:b/>
                <w:sz w:val="24"/>
                <w:szCs w:val="24"/>
                <w:lang w:val="kk-KZ"/>
              </w:rPr>
              <w:t>иялық құндылықтар</w:t>
            </w:r>
            <w:r w:rsidRPr="00600F26">
              <w:rPr>
                <w:rFonts w:ascii="Times New Roman" w:hAnsi="Times New Roman" w:cs="Times New Roman"/>
                <w:b/>
                <w:sz w:val="24"/>
                <w:szCs w:val="24"/>
              </w:rPr>
              <w:t>:</w:t>
            </w:r>
          </w:p>
          <w:p w:rsidR="00600F26" w:rsidRPr="00600F26" w:rsidRDefault="00600F26" w:rsidP="00B4063B">
            <w:pPr>
              <w:pStyle w:val="a3"/>
              <w:jc w:val="both"/>
              <w:rPr>
                <w:rFonts w:ascii="Times New Roman" w:hAnsi="Times New Roman" w:cs="Times New Roman"/>
                <w:bCs/>
                <w:sz w:val="24"/>
                <w:szCs w:val="24"/>
                <w:lang w:val="kk-KZ"/>
              </w:rPr>
            </w:pPr>
            <w:r w:rsidRPr="00600F26">
              <w:rPr>
                <w:rFonts w:ascii="Times New Roman" w:hAnsi="Times New Roman" w:cs="Times New Roman"/>
                <w:bCs/>
                <w:sz w:val="24"/>
                <w:szCs w:val="24"/>
                <w:lang w:val="kk-KZ"/>
              </w:rPr>
              <w:t xml:space="preserve">      1. Семинар сабақтары,  СӨЖ өз бетінше жеке орындалып шығармашылық сипатта болуы қажет</w:t>
            </w:r>
          </w:p>
          <w:p w:rsidR="00600F26" w:rsidRPr="00600F26" w:rsidRDefault="00600F26" w:rsidP="00B4063B">
            <w:pPr>
              <w:pStyle w:val="a3"/>
              <w:jc w:val="both"/>
              <w:rPr>
                <w:rFonts w:ascii="Times New Roman" w:hAnsi="Times New Roman" w:cs="Times New Roman"/>
                <w:sz w:val="24"/>
                <w:szCs w:val="24"/>
                <w:lang w:val="kk-KZ"/>
              </w:rPr>
            </w:pPr>
            <w:r w:rsidRPr="00600F26">
              <w:rPr>
                <w:rFonts w:ascii="Times New Roman" w:hAnsi="Times New Roman" w:cs="Times New Roman"/>
                <w:bCs/>
                <w:sz w:val="24"/>
                <w:szCs w:val="24"/>
                <w:lang w:val="kk-KZ"/>
              </w:rPr>
              <w:t xml:space="preserve">      2. </w:t>
            </w:r>
            <w:r w:rsidRPr="00600F26">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      3.Мүмкіндігі шектеулі студенттер </w:t>
            </w:r>
            <w:r w:rsidRPr="00600F26">
              <w:rPr>
                <w:rFonts w:ascii="Times New Roman" w:hAnsi="Times New Roman" w:cs="Times New Roman"/>
                <w:b/>
                <w:sz w:val="24"/>
                <w:szCs w:val="24"/>
                <w:lang w:val="de-CH"/>
              </w:rPr>
              <w:t>E</w:t>
            </w:r>
            <w:r w:rsidRPr="00600F26">
              <w:rPr>
                <w:rFonts w:ascii="Times New Roman" w:hAnsi="Times New Roman" w:cs="Times New Roman"/>
                <w:b/>
                <w:sz w:val="24"/>
                <w:szCs w:val="24"/>
                <w:lang w:val="kk-KZ"/>
              </w:rPr>
              <w:t>-</w:t>
            </w:r>
            <w:r w:rsidRPr="00600F26">
              <w:rPr>
                <w:rFonts w:ascii="Times New Roman" w:hAnsi="Times New Roman" w:cs="Times New Roman"/>
                <w:b/>
                <w:sz w:val="24"/>
                <w:szCs w:val="24"/>
                <w:lang w:val="de-CH"/>
              </w:rPr>
              <w:t>mail</w:t>
            </w:r>
            <w:r w:rsidRPr="00600F26">
              <w:rPr>
                <w:rFonts w:ascii="Times New Roman" w:hAnsi="Times New Roman" w:cs="Times New Roman"/>
                <w:b/>
                <w:sz w:val="24"/>
                <w:szCs w:val="24"/>
                <w:lang w:val="kk-KZ"/>
              </w:rPr>
              <w:t xml:space="preserve">: </w:t>
            </w:r>
            <w:r w:rsidRPr="00600F26">
              <w:rPr>
                <w:rFonts w:ascii="Times New Roman" w:hAnsi="Times New Roman" w:cs="Times New Roman"/>
                <w:sz w:val="24"/>
                <w:szCs w:val="24"/>
                <w:lang w:val="en-US"/>
              </w:rPr>
              <w:fldChar w:fldCharType="begin"/>
            </w:r>
            <w:r w:rsidRPr="00600F26">
              <w:rPr>
                <w:rFonts w:ascii="Times New Roman" w:hAnsi="Times New Roman" w:cs="Times New Roman"/>
                <w:sz w:val="24"/>
                <w:szCs w:val="24"/>
                <w:lang w:val="kk-KZ"/>
              </w:rPr>
              <w:instrText xml:space="preserve"> HYPERLINK "mailto:Madiyar.qazaq@gmail.com" </w:instrText>
            </w:r>
            <w:r w:rsidRPr="00600F26">
              <w:rPr>
                <w:rFonts w:ascii="Times New Roman" w:hAnsi="Times New Roman" w:cs="Times New Roman"/>
                <w:sz w:val="24"/>
                <w:szCs w:val="24"/>
                <w:lang w:val="en-US"/>
              </w:rPr>
              <w:fldChar w:fldCharType="separate"/>
            </w:r>
            <w:r w:rsidRPr="00600F26">
              <w:rPr>
                <w:rStyle w:val="a5"/>
                <w:rFonts w:ascii="Times New Roman" w:hAnsi="Times New Roman" w:cs="Times New Roman"/>
                <w:sz w:val="24"/>
                <w:szCs w:val="24"/>
                <w:lang w:val="kk-KZ"/>
              </w:rPr>
              <w:t>Madiyar.qazaq@gmail.com</w:t>
            </w:r>
            <w:r w:rsidRPr="00600F26">
              <w:rPr>
                <w:rFonts w:ascii="Times New Roman" w:hAnsi="Times New Roman" w:cs="Times New Roman"/>
                <w:sz w:val="24"/>
                <w:szCs w:val="24"/>
                <w:lang w:val="en-US"/>
              </w:rPr>
              <w:fldChar w:fldCharType="end"/>
            </w:r>
            <w:r w:rsidRPr="00600F26">
              <w:rPr>
                <w:rFonts w:ascii="Times New Roman" w:hAnsi="Times New Roman" w:cs="Times New Roman"/>
                <w:sz w:val="24"/>
                <w:szCs w:val="24"/>
                <w:lang w:val="kk-KZ"/>
              </w:rPr>
              <w:t>,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600F26" w:rsidRPr="00600F26" w:rsidRDefault="00600F26" w:rsidP="00B4063B">
            <w:pPr>
              <w:pStyle w:val="a3"/>
              <w:jc w:val="both"/>
              <w:rPr>
                <w:rFonts w:ascii="Times New Roman" w:hAnsi="Times New Roman" w:cs="Times New Roman"/>
                <w:bCs/>
                <w:sz w:val="24"/>
                <w:szCs w:val="24"/>
                <w:lang w:val="kk-KZ"/>
              </w:rPr>
            </w:pPr>
          </w:p>
        </w:tc>
      </w:tr>
      <w:tr w:rsidR="00600F26" w:rsidRPr="00600F26" w:rsidTr="00B4063B">
        <w:trPr>
          <w:trHeight w:val="740"/>
        </w:trPr>
        <w:tc>
          <w:tcPr>
            <w:tcW w:w="7735"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Критерийлік бағалау:</w:t>
            </w:r>
            <w:r w:rsidRPr="00600F26">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00F26" w:rsidRPr="00600F26" w:rsidRDefault="00600F26" w:rsidP="00B4063B">
            <w:pPr>
              <w:spacing w:after="0" w:line="240" w:lineRule="auto"/>
              <w:rPr>
                <w:rFonts w:ascii="Times New Roman" w:eastAsia="Times New Roman" w:hAnsi="Times New Roman" w:cs="Times New Roman"/>
                <w:sz w:val="20"/>
                <w:szCs w:val="20"/>
                <w:lang w:val="kk-KZ"/>
              </w:rPr>
            </w:pPr>
            <w:r w:rsidRPr="00600F26">
              <w:rPr>
                <w:rFonts w:ascii="Times New Roman" w:hAnsi="Times New Roman" w:cs="Times New Roman"/>
                <w:b/>
                <w:sz w:val="24"/>
                <w:szCs w:val="24"/>
                <w:lang w:val="kk-KZ"/>
              </w:rPr>
              <w:t>Суммативті бағалау:</w:t>
            </w:r>
            <w:r w:rsidRPr="00600F26">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w:t>
            </w:r>
          </w:p>
        </w:tc>
        <w:tc>
          <w:tcPr>
            <w:tcW w:w="218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Бағалау және аттестациялау саясаты</w:t>
            </w:r>
          </w:p>
          <w:p w:rsidR="00600F26" w:rsidRPr="00600F26" w:rsidRDefault="00600F26" w:rsidP="00B4063B">
            <w:pPr>
              <w:spacing w:after="0" w:line="240" w:lineRule="auto"/>
              <w:rPr>
                <w:rFonts w:ascii="Times New Roman" w:eastAsia="Times New Roman" w:hAnsi="Times New Roman" w:cs="Times New Roman"/>
                <w:b/>
                <w:sz w:val="20"/>
                <w:szCs w:val="20"/>
                <w:lang w:val="kk-KZ"/>
              </w:rPr>
            </w:pPr>
          </w:p>
        </w:tc>
      </w:tr>
    </w:tbl>
    <w:p w:rsidR="00600F26" w:rsidRPr="00600F26" w:rsidRDefault="00600F26" w:rsidP="00600F26">
      <w:pPr>
        <w:spacing w:after="0" w:line="240" w:lineRule="auto"/>
        <w:jc w:val="center"/>
        <w:rPr>
          <w:rFonts w:ascii="Times New Roman" w:eastAsia="Times New Roman" w:hAnsi="Times New Roman" w:cs="Times New Roman"/>
          <w:b/>
          <w:sz w:val="20"/>
          <w:szCs w:val="20"/>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p>
    <w:p w:rsidR="00600F26" w:rsidRPr="00600F26" w:rsidRDefault="00600F26" w:rsidP="00600F26">
      <w:pPr>
        <w:jc w:val="center"/>
        <w:rPr>
          <w:rFonts w:ascii="Times New Roman" w:hAnsi="Times New Roman" w:cs="Times New Roman"/>
          <w:b/>
          <w:lang w:val="kk-KZ"/>
        </w:rPr>
      </w:pPr>
      <w:r w:rsidRPr="00600F26">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992"/>
        <w:gridCol w:w="6663"/>
        <w:gridCol w:w="990"/>
      </w:tblGrid>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Сағат</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Апта/</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күн</w:t>
            </w:r>
          </w:p>
        </w:tc>
      </w:tr>
      <w:tr w:rsidR="00600F26" w:rsidRPr="00600F26" w:rsidTr="00B4063B">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jc w:val="center"/>
              <w:rPr>
                <w:rFonts w:ascii="Times New Roman" w:eastAsia="Times New Roman" w:hAnsi="Times New Roman" w:cs="Times New Roman"/>
                <w:sz w:val="24"/>
                <w:szCs w:val="24"/>
              </w:rPr>
            </w:pPr>
            <w:r w:rsidRPr="00600F26">
              <w:rPr>
                <w:rFonts w:ascii="Times New Roman" w:hAnsi="Times New Roman" w:cs="Times New Roman"/>
                <w:b/>
                <w:bCs/>
                <w:sz w:val="24"/>
                <w:szCs w:val="24"/>
                <w:lang w:val="kk-KZ"/>
              </w:rPr>
              <w:t xml:space="preserve">1 Модуль. </w:t>
            </w:r>
            <w:r w:rsidRPr="00600F26">
              <w:rPr>
                <w:rFonts w:ascii="Times New Roman" w:hAnsi="Times New Roman" w:cs="Times New Roman"/>
                <w:b/>
                <w:sz w:val="24"/>
                <w:szCs w:val="24"/>
                <w:lang w:val="kk-KZ"/>
              </w:rPr>
              <w:t>Кеден құқық түсінігінің теориялық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құқығының түсініктері, пәні, міндеттері және жүйесі.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p w:rsidR="00600F26" w:rsidRPr="00600F26" w:rsidRDefault="00600F26" w:rsidP="00B4063B">
            <w:pPr>
              <w:pStyle w:val="a3"/>
              <w:rPr>
                <w:rFonts w:ascii="Times New Roman" w:eastAsia="Times New Roman" w:hAnsi="Times New Roman" w:cs="Times New Roman"/>
                <w:sz w:val="24"/>
                <w:szCs w:val="24"/>
              </w:rPr>
            </w:pP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1</w:t>
            </w:r>
            <w:r w:rsidRPr="00600F26">
              <w:rPr>
                <w:rFonts w:ascii="Times New Roman" w:hAnsi="Times New Roman" w:cs="Times New Roman"/>
                <w:sz w:val="24"/>
                <w:szCs w:val="24"/>
                <w:lang w:val="kk-KZ"/>
              </w:rPr>
              <w:t xml:space="preserve"> </w:t>
            </w:r>
            <w:r w:rsidRPr="00600F26">
              <w:rPr>
                <w:rFonts w:ascii="Times New Roman" w:hAnsi="Times New Roman" w:cs="Times New Roman"/>
                <w:b/>
                <w:sz w:val="24"/>
                <w:szCs w:val="24"/>
                <w:lang w:val="kk-KZ"/>
              </w:rPr>
              <w:t>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w:t>
            </w:r>
            <w:r w:rsidRPr="00600F26">
              <w:rPr>
                <w:rFonts w:ascii="Times New Roman" w:hAnsi="Times New Roman" w:cs="Times New Roman"/>
                <w:b/>
                <w:lang w:val="kk-KZ"/>
              </w:rPr>
              <w:t xml:space="preserve"> </w:t>
            </w:r>
            <w:r w:rsidRPr="00600F26">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r>
      <w:tr w:rsidR="00600F26" w:rsidRPr="00600F26" w:rsidTr="00B4063B">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2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2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құқығы құқық жүйесінде.Кеден құқығының кешенді құқық саласы ретіндегі белгілері.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eastAsia="Times New Roman" w:hAnsi="Times New Roman" w:cs="Times New Roman"/>
                <w:b/>
                <w:sz w:val="24"/>
                <w:szCs w:val="24"/>
                <w:lang w:val="kk-KZ"/>
              </w:rPr>
              <w:t>3 дәріс.</w:t>
            </w:r>
            <w:r w:rsidRPr="00600F26">
              <w:rPr>
                <w:rFonts w:ascii="Times New Roman" w:eastAsia="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rPr>
              <w:t>8</w:t>
            </w:r>
          </w:p>
          <w:p w:rsidR="00600F26" w:rsidRPr="00600F26" w:rsidRDefault="00600F26" w:rsidP="00B4063B">
            <w:pPr>
              <w:pStyle w:val="a3"/>
              <w:rPr>
                <w:rFonts w:ascii="Times New Roman" w:hAnsi="Times New Roman" w:cs="Times New Roman"/>
                <w:sz w:val="24"/>
                <w:szCs w:val="24"/>
                <w:lang w:val="kk-KZ"/>
              </w:rPr>
            </w:pPr>
          </w:p>
          <w:p w:rsidR="00600F26" w:rsidRPr="00600F26" w:rsidRDefault="00600F26" w:rsidP="00B4063B">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семинар сабақ.</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құқықтық қатынастар. Кедендік құқықтық қатынастардың мазмұны. Кедендік құқығының субъектілері және объектілері.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rPr>
            </w:pPr>
            <w:r w:rsidRPr="00600F26">
              <w:rPr>
                <w:rFonts w:ascii="Times New Roman" w:hAnsi="Times New Roman" w:cs="Times New Roman"/>
                <w:b/>
                <w:sz w:val="24"/>
                <w:szCs w:val="24"/>
              </w:rPr>
              <w:t xml:space="preserve">1 СОӨЖ.  СӨЖ </w:t>
            </w:r>
            <w:proofErr w:type="spellStart"/>
            <w:r w:rsidRPr="00600F26">
              <w:rPr>
                <w:rFonts w:ascii="Times New Roman" w:hAnsi="Times New Roman" w:cs="Times New Roman"/>
                <w:b/>
                <w:sz w:val="24"/>
                <w:szCs w:val="24"/>
              </w:rPr>
              <w:t>туралы</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кеңес</w:t>
            </w:r>
            <w:proofErr w:type="spellEnd"/>
            <w:r w:rsidRPr="00600F26">
              <w:rPr>
                <w:rFonts w:ascii="Times New Roman" w:hAnsi="Times New Roman" w:cs="Times New Roman"/>
                <w:b/>
                <w:sz w:val="24"/>
                <w:szCs w:val="24"/>
              </w:rPr>
              <w:t xml:space="preserve"> беру. 1 СӨЖ </w:t>
            </w:r>
            <w:proofErr w:type="spellStart"/>
            <w:r w:rsidRPr="00600F26">
              <w:rPr>
                <w:rFonts w:ascii="Times New Roman" w:hAnsi="Times New Roman" w:cs="Times New Roman"/>
                <w:b/>
                <w:sz w:val="24"/>
                <w:szCs w:val="24"/>
              </w:rPr>
              <w:t>тапсырмасының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тақырыбын</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алу</w:t>
            </w:r>
            <w:proofErr w:type="spellEnd"/>
            <w:r w:rsidRPr="00600F26">
              <w:rPr>
                <w:rFonts w:ascii="Times New Roman" w:hAnsi="Times New Roman" w:cs="Times New Roman"/>
                <w:b/>
                <w:sz w:val="24"/>
                <w:szCs w:val="24"/>
              </w:rPr>
              <w:t>.</w:t>
            </w:r>
          </w:p>
          <w:p w:rsidR="00600F26" w:rsidRPr="00600F26" w:rsidRDefault="00600F26" w:rsidP="00B4063B">
            <w:pPr>
              <w:pStyle w:val="a3"/>
              <w:rPr>
                <w:rFonts w:ascii="Times New Roman" w:hAnsi="Times New Roman" w:cs="Times New Roman"/>
                <w:sz w:val="24"/>
                <w:szCs w:val="24"/>
              </w:rPr>
            </w:pPr>
            <w:r w:rsidRPr="00600F26">
              <w:rPr>
                <w:rFonts w:ascii="Times New Roman" w:hAnsi="Times New Roman" w:cs="Times New Roman"/>
                <w:b/>
                <w:sz w:val="24"/>
                <w:szCs w:val="24"/>
              </w:rPr>
              <w:t xml:space="preserve">1 СӨЖ </w:t>
            </w:r>
            <w:proofErr w:type="spellStart"/>
            <w:r w:rsidRPr="00600F26">
              <w:rPr>
                <w:rFonts w:ascii="Times New Roman" w:hAnsi="Times New Roman" w:cs="Times New Roman"/>
                <w:b/>
                <w:sz w:val="24"/>
                <w:szCs w:val="24"/>
              </w:rPr>
              <w:t>тақырыбы</w:t>
            </w:r>
            <w:proofErr w:type="spellEnd"/>
            <w:r w:rsidRPr="00600F26">
              <w:rPr>
                <w:rFonts w:ascii="Times New Roman" w:hAnsi="Times New Roman" w:cs="Times New Roman"/>
                <w:b/>
                <w:sz w:val="24"/>
                <w:szCs w:val="24"/>
              </w:rPr>
              <w:t>:</w:t>
            </w:r>
            <w:r w:rsidRPr="00600F26">
              <w:rPr>
                <w:rFonts w:ascii="Times New Roman" w:hAnsi="Times New Roman" w:cs="Times New Roman"/>
                <w:sz w:val="24"/>
                <w:szCs w:val="24"/>
              </w:rPr>
              <w:t xml:space="preserve"> </w:t>
            </w:r>
            <w:r w:rsidRPr="00600F26">
              <w:rPr>
                <w:rFonts w:ascii="Times New Roman" w:hAnsi="Times New Roman" w:cs="Times New Roman"/>
                <w:lang w:val="kk-KZ"/>
              </w:rPr>
              <w:t>Кеден органдарының</w:t>
            </w:r>
            <w:r w:rsidRPr="00600F26">
              <w:rPr>
                <w:rFonts w:ascii="Times New Roman" w:hAnsi="Times New Roman" w:cs="Times New Roman"/>
                <w:b/>
                <w:lang w:val="kk-KZ"/>
              </w:rPr>
              <w:t xml:space="preserve"> </w:t>
            </w:r>
            <w:r w:rsidRPr="00600F26">
              <w:rPr>
                <w:rFonts w:ascii="Times New Roman" w:hAnsi="Times New Roman" w:cs="Times New Roman"/>
                <w:lang w:val="kk-KZ"/>
              </w:rPr>
              <w:t xml:space="preserve">құқықтық мәртебесі. </w:t>
            </w:r>
            <w:r w:rsidRPr="00600F26">
              <w:rPr>
                <w:rFonts w:ascii="Times New Roman" w:hAnsi="Times New Roman" w:cs="Times New Roman"/>
                <w:b/>
                <w:lang w:val="kk-KZ"/>
              </w:rPr>
              <w:t>Бақылау нысаны- реферат</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r>
      <w:tr w:rsidR="00600F26" w:rsidRPr="00600F26" w:rsidTr="00B4063B">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600F26" w:rsidRPr="00600F26" w:rsidRDefault="00600F26" w:rsidP="00B4063B">
            <w:pPr>
              <w:pStyle w:val="a3"/>
              <w:jc w:val="center"/>
              <w:rPr>
                <w:rFonts w:ascii="Times New Roman" w:hAnsi="Times New Roman" w:cs="Times New Roman"/>
                <w:b/>
                <w:sz w:val="24"/>
                <w:szCs w:val="24"/>
              </w:rPr>
            </w:pPr>
            <w:r w:rsidRPr="00600F26">
              <w:rPr>
                <w:rFonts w:ascii="Times New Roman" w:hAnsi="Times New Roman" w:cs="Times New Roman"/>
                <w:b/>
                <w:sz w:val="24"/>
                <w:szCs w:val="24"/>
              </w:rPr>
              <w:t xml:space="preserve">2 Модуль. </w:t>
            </w:r>
            <w:proofErr w:type="spellStart"/>
            <w:r w:rsidRPr="00600F26">
              <w:rPr>
                <w:rFonts w:ascii="Times New Roman" w:hAnsi="Times New Roman" w:cs="Times New Roman"/>
                <w:b/>
                <w:sz w:val="24"/>
                <w:szCs w:val="24"/>
              </w:rPr>
              <w:t>Мемлекеттің</w:t>
            </w:r>
            <w:proofErr w:type="spellEnd"/>
            <w:r w:rsidRPr="00600F26">
              <w:rPr>
                <w:rFonts w:ascii="Times New Roman" w:hAnsi="Times New Roman" w:cs="Times New Roman"/>
                <w:b/>
                <w:sz w:val="24"/>
                <w:szCs w:val="24"/>
              </w:rPr>
              <w:t xml:space="preserve"> </w:t>
            </w:r>
            <w:r w:rsidRPr="00600F26">
              <w:rPr>
                <w:rFonts w:ascii="Times New Roman" w:hAnsi="Times New Roman" w:cs="Times New Roman"/>
                <w:b/>
                <w:sz w:val="24"/>
                <w:szCs w:val="24"/>
                <w:lang w:val="kk-KZ"/>
              </w:rPr>
              <w:t>кеден</w:t>
            </w:r>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саясатының</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теориялық</w:t>
            </w:r>
            <w:proofErr w:type="spellEnd"/>
            <w:r w:rsidRPr="00600F26">
              <w:rPr>
                <w:rFonts w:ascii="Times New Roman" w:hAnsi="Times New Roman" w:cs="Times New Roman"/>
                <w:b/>
                <w:sz w:val="24"/>
                <w:szCs w:val="24"/>
              </w:rPr>
              <w:t xml:space="preserve"> </w:t>
            </w:r>
            <w:proofErr w:type="spellStart"/>
            <w:r w:rsidRPr="00600F26">
              <w:rPr>
                <w:rFonts w:ascii="Times New Roman" w:hAnsi="Times New Roman" w:cs="Times New Roman"/>
                <w:b/>
                <w:sz w:val="24"/>
                <w:szCs w:val="24"/>
              </w:rPr>
              <w:t>мәселелері</w:t>
            </w:r>
            <w:proofErr w:type="spellEnd"/>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дәріс.</w:t>
            </w:r>
            <w:r w:rsidRPr="00600F26">
              <w:rPr>
                <w:rFonts w:ascii="Times New Roman" w:hAnsi="Times New Roman" w:cs="Times New Roman"/>
                <w:sz w:val="24"/>
                <w:szCs w:val="24"/>
                <w:lang w:val="kk-KZ"/>
              </w:rPr>
              <w:t xml:space="preserve">  Тау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4 семинар сабақ.</w:t>
            </w:r>
            <w:r w:rsidRPr="00600F26">
              <w:rPr>
                <w:rFonts w:ascii="Times New Roman" w:hAnsi="Times New Roman" w:cs="Times New Roman"/>
                <w:sz w:val="24"/>
                <w:szCs w:val="24"/>
                <w:lang w:val="kk-KZ"/>
              </w:rPr>
              <w:t xml:space="preserve">  Кедендік рəсімдердің жалпы сипаттамасы жəне оны қолданудың тəртібі.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sz w:val="24"/>
                <w:szCs w:val="24"/>
                <w:lang w:val="kk-KZ"/>
              </w:rPr>
              <w:t>Ішкі тұтыну үшін шығарудың кедендік рәсімдері. Экспорт кедендік рәсімдері. Кедендік транзит кедендік рәсімдері. 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СОӨЖ.  1 СӨЖ тапсырмасын қабылдау және қорғау.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2 СӨЖ тақырыбын алу. </w:t>
            </w:r>
          </w:p>
          <w:p w:rsidR="00600F26" w:rsidRPr="00600F26" w:rsidRDefault="00600F26" w:rsidP="00B4063B">
            <w:pPr>
              <w:pStyle w:val="a3"/>
              <w:jc w:val="both"/>
              <w:rPr>
                <w:rFonts w:ascii="Times New Roman" w:hAnsi="Times New Roman" w:cs="Times New Roman"/>
                <w:bCs/>
                <w:sz w:val="24"/>
                <w:szCs w:val="24"/>
                <w:shd w:val="clear" w:color="auto" w:fill="F9F9F9"/>
                <w:lang w:val="kk-KZ"/>
              </w:rPr>
            </w:pPr>
            <w:r w:rsidRPr="00600F26">
              <w:rPr>
                <w:rFonts w:ascii="Times New Roman" w:hAnsi="Times New Roman" w:cs="Times New Roman"/>
                <w:b/>
                <w:sz w:val="24"/>
                <w:szCs w:val="24"/>
                <w:lang w:val="kk-KZ"/>
              </w:rPr>
              <w:t xml:space="preserve">2 СӨЖ тақырыбы: </w:t>
            </w:r>
            <w:r w:rsidRPr="00600F26">
              <w:rPr>
                <w:rFonts w:ascii="Times New Roman" w:hAnsi="Times New Roman" w:cs="Times New Roman"/>
                <w:sz w:val="24"/>
                <w:szCs w:val="24"/>
                <w:lang w:val="kk-KZ"/>
              </w:rPr>
              <w:t xml:space="preserve">Тауарлардың  кедендік  рәсімдердері. </w:t>
            </w:r>
            <w:r w:rsidRPr="00600F26">
              <w:rPr>
                <w:rFonts w:ascii="Times New Roman" w:hAnsi="Times New Roman" w:cs="Times New Roman"/>
                <w:b/>
                <w:sz w:val="24"/>
                <w:szCs w:val="24"/>
                <w:lang w:val="kk-KZ"/>
              </w:rPr>
              <w:t>Бақылау нысаны- реферат</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5 дәріс</w:t>
            </w:r>
            <w:r w:rsidRPr="00600F26">
              <w:rPr>
                <w:rFonts w:ascii="Times New Roman" w:hAnsi="Times New Roman" w:cs="Times New Roman"/>
                <w:sz w:val="24"/>
                <w:szCs w:val="24"/>
                <w:lang w:val="kk-KZ"/>
              </w:rPr>
              <w:t>.  Кеден қоймасы кедендік рәсімі. Кедендік аймақта қайта өңдеу кедендік рәсімі. Кедендік аймақтан тыс қайта өңдеу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5 семинар сабақ.</w:t>
            </w:r>
            <w:r w:rsidRPr="00600F26">
              <w:rPr>
                <w:rFonts w:ascii="Times New Roman" w:hAnsi="Times New Roman" w:cs="Times New Roman"/>
                <w:sz w:val="24"/>
                <w:szCs w:val="24"/>
                <w:lang w:val="kk-KZ"/>
              </w:rPr>
              <w:t xml:space="preserve"> Кеден қоймасы кедендік рәсімі. Кедендік аймақта қайта өңдеу кедендік рәсімі. Кедендік аймақтан тыс қайта өңдеу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 xml:space="preserve">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Calibri" w:hAnsi="Times New Roman" w:cs="Times New Roman"/>
                <w:b/>
                <w:bCs/>
                <w:color w:val="FF0000"/>
                <w:sz w:val="24"/>
                <w:szCs w:val="24"/>
                <w:lang w:val="kk-KZ"/>
              </w:rPr>
            </w:pPr>
            <w:r w:rsidRPr="00600F26">
              <w:rPr>
                <w:rFonts w:ascii="Times New Roman" w:hAnsi="Times New Roman" w:cs="Times New Roman"/>
                <w:b/>
                <w:sz w:val="24"/>
                <w:szCs w:val="24"/>
                <w:lang w:val="kk-KZ"/>
              </w:rPr>
              <w:t>3 СОӨЖ.  2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1 АБ </w:t>
            </w:r>
            <w:r w:rsidRPr="00600F26">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дәріс.</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b/>
                <w:sz w:val="24"/>
                <w:szCs w:val="24"/>
                <w:lang w:val="kk-KZ"/>
              </w:rPr>
              <w:t>6 семинар сабақ.</w:t>
            </w:r>
            <w:r w:rsidRPr="00600F26">
              <w:rPr>
                <w:rFonts w:ascii="Times New Roman" w:hAnsi="Times New Roman" w:cs="Times New Roman"/>
                <w:sz w:val="24"/>
                <w:szCs w:val="24"/>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p w:rsidR="00600F26" w:rsidRPr="00600F26" w:rsidRDefault="00600F26" w:rsidP="00B4063B">
            <w:pPr>
              <w:pStyle w:val="a3"/>
              <w:rPr>
                <w:rFonts w:ascii="Times New Roman" w:hAnsi="Times New Roman" w:cs="Times New Roman"/>
                <w:sz w:val="24"/>
                <w:szCs w:val="24"/>
                <w:lang w:val="kk-KZ"/>
              </w:rPr>
            </w:pPr>
            <w:r w:rsidRPr="00600F26">
              <w:rPr>
                <w:rFonts w:ascii="Times New Roman" w:hAnsi="Times New Roman" w:cs="Times New Roman"/>
                <w:sz w:val="24"/>
                <w:szCs w:val="24"/>
                <w:lang w:val="kk-KZ"/>
              </w:rPr>
              <w:t>Кедендік рəсімдердің түрлері: 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4 СОӨЖ.  СӨЖ бойынша кеңес беру. 3 СӨЖ тапсырмасын алу.</w:t>
            </w:r>
          </w:p>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3 СӨЖ  тақырыбы:</w:t>
            </w:r>
            <w:r w:rsidRPr="00600F26">
              <w:rPr>
                <w:rFonts w:ascii="Times New Roman" w:hAnsi="Times New Roman" w:cs="Times New Roman"/>
                <w:sz w:val="24"/>
                <w:szCs w:val="24"/>
                <w:lang w:val="kk-KZ"/>
              </w:rPr>
              <w:t xml:space="preserve">  Сыртқы экономикалық қызмет субъектілеріне салық салу, оның тәртібі және есептелуі. </w:t>
            </w:r>
            <w:r w:rsidRPr="00600F26">
              <w:rPr>
                <w:rFonts w:ascii="Times New Roman" w:hAnsi="Times New Roman" w:cs="Times New Roman"/>
                <w:b/>
                <w:sz w:val="24"/>
                <w:szCs w:val="24"/>
                <w:lang w:val="kk-KZ"/>
              </w:rPr>
              <w:t>Тапсыру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6</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7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Кері импорт кедендік рәсімі. Кері экспорт кедендік рәсімі. Жою кедендік рәсімі. Мемлекет пайдасына бас тарту кедендік рәсімі.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7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bCs/>
                <w:sz w:val="24"/>
                <w:szCs w:val="24"/>
                <w:lang w:val="kk-KZ"/>
              </w:rPr>
              <w:t xml:space="preserve">Кері импорт кедендік рәсімі. Кері экспорт </w:t>
            </w:r>
            <w:r w:rsidRPr="00600F26">
              <w:rPr>
                <w:rFonts w:ascii="Times New Roman" w:hAnsi="Times New Roman" w:cs="Times New Roman"/>
                <w:bCs/>
                <w:sz w:val="24"/>
                <w:szCs w:val="24"/>
                <w:lang w:val="kk-KZ"/>
              </w:rPr>
              <w:lastRenderedPageBreak/>
              <w:t>кедендік рәсімі. Жою кедендік рәсімі. Мемлекет пайдасына бас тарту кедендік рәсімі.</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Cs/>
                <w:sz w:val="24"/>
                <w:szCs w:val="24"/>
                <w:lang w:val="kk-KZ"/>
              </w:rPr>
              <w:t>Кедендік рəсімдердің түрлері: 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7</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30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5 СОӨЖ.  3 СӨЖ тапсырмасын қабылдау және қорғау</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7</w:t>
            </w:r>
          </w:p>
        </w:tc>
      </w:tr>
      <w:tr w:rsidR="00600F26" w:rsidRPr="00600F26" w:rsidTr="00B4063B">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8 дәріс.</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салықтар.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8 семинар сабақ.</w:t>
            </w:r>
            <w:r w:rsidRPr="00600F26">
              <w:rPr>
                <w:rFonts w:ascii="Times New Roman" w:hAnsi="Times New Roman" w:cs="Times New Roman"/>
                <w:sz w:val="24"/>
                <w:szCs w:val="24"/>
                <w:lang w:val="ur-PK"/>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Кедендік төлемдер және салық. Кедендік төлемдерді есептеу және төлеу тәртібі.</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9 дәріс. </w:t>
            </w:r>
            <w:r w:rsidRPr="00600F26">
              <w:rPr>
                <w:rFonts w:ascii="Times New Roman" w:hAnsi="Times New Roman" w:cs="Times New Roman"/>
                <w:lang w:val="kk-KZ"/>
              </w:rPr>
              <w:t>Кеден шекарасы арқылы тауарлар және көлік құралдарын өткізу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9</w:t>
            </w:r>
          </w:p>
        </w:tc>
      </w:tr>
      <w:tr w:rsidR="00600F26" w:rsidRPr="00600F26" w:rsidTr="00B4063B">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9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9</w:t>
            </w:r>
          </w:p>
          <w:p w:rsidR="00600F26" w:rsidRPr="00600F26" w:rsidRDefault="00600F26" w:rsidP="00B4063B">
            <w:pPr>
              <w:pStyle w:val="a3"/>
              <w:rPr>
                <w:rFonts w:ascii="Times New Roman" w:eastAsia="Times New Roman" w:hAnsi="Times New Roman" w:cs="Times New Roman"/>
                <w:sz w:val="24"/>
                <w:szCs w:val="24"/>
                <w:lang w:val="kk-KZ"/>
              </w:rPr>
            </w:pPr>
          </w:p>
        </w:tc>
      </w:tr>
      <w:tr w:rsidR="00600F26" w:rsidRPr="00600F26" w:rsidTr="00B4063B">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jc w:val="center"/>
              <w:rPr>
                <w:rFonts w:ascii="Times New Roman" w:eastAsia="Times New Roman" w:hAnsi="Times New Roman" w:cs="Times New Roman"/>
                <w:smallCaps/>
                <w:sz w:val="24"/>
                <w:szCs w:val="24"/>
                <w:lang w:val="kk-KZ"/>
              </w:rPr>
            </w:pPr>
            <w:r w:rsidRPr="00600F26">
              <w:rPr>
                <w:rFonts w:ascii="Times New Roman" w:hAnsi="Times New Roman" w:cs="Times New Roman"/>
                <w:b/>
                <w:sz w:val="24"/>
                <w:szCs w:val="24"/>
                <w:lang w:val="kk-KZ"/>
              </w:rPr>
              <w:t>3 Модуль Кеден құқығының өзекті мәселелері</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10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одағының сыртқы экономикалық қызметінің бірыңғай тауар номенклатурасы. </w:t>
            </w:r>
            <w:proofErr w:type="spellStart"/>
            <w:r w:rsidRPr="00600F26">
              <w:rPr>
                <w:rFonts w:ascii="Times New Roman" w:hAnsi="Times New Roman" w:cs="Times New Roman"/>
              </w:rPr>
              <w:t>Тауарларды</w:t>
            </w:r>
            <w:proofErr w:type="spellEnd"/>
            <w:r w:rsidRPr="00600F26">
              <w:rPr>
                <w:rFonts w:ascii="Times New Roman" w:hAnsi="Times New Roman" w:cs="Times New Roman"/>
              </w:rPr>
              <w:t xml:space="preserve"> </w:t>
            </w:r>
            <w:proofErr w:type="spellStart"/>
            <w:r w:rsidRPr="00600F26">
              <w:rPr>
                <w:rFonts w:ascii="Times New Roman" w:hAnsi="Times New Roman" w:cs="Times New Roman"/>
              </w:rPr>
              <w:t>сыныптау</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spacing w:after="0" w:line="240" w:lineRule="auto"/>
              <w:rPr>
                <w:rFonts w:ascii="Times New Roman" w:hAnsi="Times New Roman" w:cs="Times New Roman"/>
                <w:b/>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10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одағының сыртқы экономикалық қызметінің бірыңғай тауар номенклатурасы. Тауарларды сыныптау</w:t>
            </w:r>
          </w:p>
          <w:p w:rsidR="00600F26" w:rsidRPr="00600F26" w:rsidRDefault="00600F26" w:rsidP="00B4063B">
            <w:pPr>
              <w:spacing w:after="0" w:line="240" w:lineRule="auto"/>
              <w:rPr>
                <w:rFonts w:ascii="Times New Roman" w:hAnsi="Times New Roman" w:cs="Times New Roman"/>
                <w:lang w:val="kk-KZ"/>
              </w:rPr>
            </w:pPr>
            <w:r w:rsidRPr="00600F26">
              <w:rPr>
                <w:rFonts w:ascii="Times New Roman" w:hAnsi="Times New Roman" w:cs="Times New Roman"/>
                <w:lang w:val="kk-KZ"/>
              </w:rPr>
              <w:t>Тауарлардың бірыңғай номенклатурасы түсінігі, ерекшеліктері мен жүргізу тәртібі;</w:t>
            </w:r>
          </w:p>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hAnsi="Times New Roman" w:cs="Times New Roman"/>
                <w:lang w:val="kk-KZ"/>
              </w:rPr>
              <w:t>Тауарларды сыныптау ерекшеліктері мен тәртібі.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rPr>
            </w:pPr>
            <w:r w:rsidRPr="00600F26">
              <w:rPr>
                <w:rFonts w:ascii="Times New Roman" w:eastAsia="Times New Roman" w:hAnsi="Times New Roman" w:cs="Times New Roman"/>
                <w:b/>
                <w:sz w:val="24"/>
                <w:szCs w:val="24"/>
                <w:highlight w:val="green"/>
                <w:lang w:val="kk-KZ"/>
              </w:rPr>
              <w:t xml:space="preserve">2 АБ </w:t>
            </w:r>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Midterm</w:t>
            </w:r>
            <w:proofErr w:type="spellEnd"/>
            <w:r w:rsidRPr="00600F26">
              <w:rPr>
                <w:rFonts w:ascii="Times New Roman" w:eastAsia="Times New Roman" w:hAnsi="Times New Roman" w:cs="Times New Roman"/>
                <w:b/>
                <w:sz w:val="24"/>
                <w:szCs w:val="24"/>
                <w:highlight w:val="green"/>
              </w:rPr>
              <w:t xml:space="preserve"> </w:t>
            </w:r>
            <w:proofErr w:type="spellStart"/>
            <w:r w:rsidRPr="00600F26">
              <w:rPr>
                <w:rFonts w:ascii="Times New Roman" w:eastAsia="Times New Roman" w:hAnsi="Times New Roman" w:cs="Times New Roman"/>
                <w:b/>
                <w:sz w:val="24"/>
                <w:szCs w:val="24"/>
                <w:highlight w:val="green"/>
              </w:rPr>
              <w:t>Exam</w:t>
            </w:r>
            <w:proofErr w:type="spellEnd"/>
            <w:r w:rsidRPr="00600F26">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rPr>
              <w:t>10</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11 дәріс.</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Кедендік және валюталық бақылау.</w:t>
            </w:r>
            <w:r w:rsidRPr="00600F26">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11</w:t>
            </w:r>
          </w:p>
        </w:tc>
      </w:tr>
      <w:tr w:rsidR="00600F26" w:rsidRPr="00600F26" w:rsidTr="00B4063B">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11 семинар сабақ. </w:t>
            </w:r>
            <w:r w:rsidRPr="00600F26">
              <w:rPr>
                <w:rFonts w:ascii="Times New Roman" w:hAnsi="Times New Roman" w:cs="Times New Roman"/>
                <w:b/>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Кедендік және валюталық бақылау. Кедендік бақылаудың нысандары. Валюталық бақылаудың түрлері.</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6 СОӨЖ. СӨЖ бойынша кеңес беру. 4 СӨЖ тапсырмасының тақырыбын алу. </w:t>
            </w:r>
          </w:p>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4 СӨЖ тақырыбы: </w:t>
            </w:r>
            <w:r w:rsidRPr="00600F26">
              <w:rPr>
                <w:rFonts w:ascii="Times New Roman" w:hAnsi="Times New Roman" w:cs="Times New Roman"/>
                <w:lang w:val="kk-KZ"/>
              </w:rPr>
              <w:t>Кедендік бақылаудың нысандары.</w:t>
            </w:r>
            <w:r w:rsidRPr="00600F26">
              <w:rPr>
                <w:rFonts w:ascii="Times New Roman" w:hAnsi="Times New Roman" w:cs="Times New Roman"/>
                <w:color w:val="0070C0"/>
                <w:lang w:val="kk-KZ"/>
              </w:rPr>
              <w:t xml:space="preserve"> </w:t>
            </w:r>
            <w:r w:rsidRPr="00600F26">
              <w:rPr>
                <w:rFonts w:ascii="Times New Roman" w:hAnsi="Times New Roman" w:cs="Times New Roman"/>
                <w:b/>
                <w:lang w:val="kk-KZ"/>
              </w:rPr>
              <w:t>Тапсрыу нысаны: презентация.</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11</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12 дәріс.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Кеден заңдарын бұзғандық үшін жауапкершілік.</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12</w:t>
            </w:r>
          </w:p>
        </w:tc>
      </w:tr>
      <w:tr w:rsidR="00600F26" w:rsidRPr="00600F26" w:rsidTr="00B4063B">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12 семинар сабақ.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7 СОӨЖ. 4 СӨЖ тапсырмасын қабылдау және қорғау</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mallCaps/>
                <w:sz w:val="24"/>
                <w:szCs w:val="24"/>
                <w:lang w:val="kk-KZ"/>
              </w:rPr>
            </w:pPr>
            <w:r w:rsidRPr="00600F26">
              <w:rPr>
                <w:rFonts w:ascii="Times New Roman" w:eastAsia="Times New Roman" w:hAnsi="Times New Roman" w:cs="Times New Roman"/>
                <w:smallCaps/>
                <w:sz w:val="24"/>
                <w:szCs w:val="24"/>
                <w:lang w:val="kk-KZ"/>
              </w:rPr>
              <w:t>12</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13 дәріс. </w:t>
            </w:r>
            <w:r w:rsidRPr="00600F26">
              <w:rPr>
                <w:rFonts w:ascii="Times New Roman" w:hAnsi="Times New Roman" w:cs="Times New Roman"/>
                <w:b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Еркін қойманың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i/>
                <w:sz w:val="24"/>
                <w:szCs w:val="24"/>
                <w:lang w:val="kk-KZ"/>
              </w:rPr>
            </w:pPr>
            <w:r w:rsidRPr="00600F26">
              <w:rPr>
                <w:rFonts w:ascii="Times New Roman" w:hAnsi="Times New Roman" w:cs="Times New Roman"/>
                <w:b/>
                <w:sz w:val="24"/>
                <w:szCs w:val="24"/>
                <w:lang w:val="kk-KZ"/>
              </w:rPr>
              <w:t xml:space="preserve">13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bCs/>
                <w:sz w:val="24"/>
                <w:szCs w:val="24"/>
                <w:lang w:val="kk-KZ"/>
              </w:rPr>
              <w:t xml:space="preserve"> </w:t>
            </w:r>
            <w:r w:rsidRPr="00600F26">
              <w:rPr>
                <w:rFonts w:ascii="Times New Roman" w:hAnsi="Times New Roman" w:cs="Times New Roman"/>
                <w:lang w:val="kk-KZ"/>
              </w:rPr>
              <w:t>Еркін қойма иесінің қызметі, Еркін қоймалар, Еркін қоймалар иелерінің тізіліміне енгізу шарттары.</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mallCaps/>
                <w:sz w:val="24"/>
                <w:szCs w:val="24"/>
                <w:lang w:val="kk-KZ"/>
              </w:rPr>
              <w:t>13</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sz w:val="24"/>
                <w:szCs w:val="24"/>
                <w:lang w:val="kk-KZ"/>
              </w:rPr>
            </w:pPr>
            <w:r w:rsidRPr="00600F26">
              <w:rPr>
                <w:rFonts w:ascii="Times New Roman" w:eastAsia="Times New Roman" w:hAnsi="Times New Roman" w:cs="Times New Roman"/>
                <w:b/>
                <w:sz w:val="24"/>
                <w:szCs w:val="24"/>
                <w:lang w:val="kk-KZ"/>
              </w:rPr>
              <w:t xml:space="preserve"> </w:t>
            </w:r>
            <w:r w:rsidRPr="00600F26">
              <w:rPr>
                <w:rFonts w:ascii="Times New Roman" w:hAnsi="Times New Roman" w:cs="Times New Roman"/>
                <w:b/>
                <w:sz w:val="24"/>
                <w:szCs w:val="24"/>
                <w:lang w:val="kk-KZ"/>
              </w:rPr>
              <w:t xml:space="preserve">14 дәріс. </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Бажсыз сауда дүкенінің иесі</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14 семинар сабақ.</w:t>
            </w:r>
            <w:r w:rsidRPr="00600F26">
              <w:rPr>
                <w:rFonts w:ascii="Times New Roman" w:hAnsi="Times New Roman" w:cs="Times New Roman"/>
                <w:b/>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bCs/>
                <w:sz w:val="24"/>
                <w:szCs w:val="24"/>
                <w:lang w:val="kk-KZ"/>
              </w:rPr>
              <w:t xml:space="preserve">Бажсыз сауда дүкендері, Бажсыз сауда дүкендері иелерінің тізіліміне енгізу шарттары, Бажсыз сауда дүкендері иелерінің тізіліміне енгізу тәртібі  </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14</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 xml:space="preserve">15 дәріс.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sz w:val="24"/>
                <w:szCs w:val="24"/>
                <w:lang w:val="kk-KZ"/>
              </w:rPr>
              <w:t xml:space="preserve"> </w:t>
            </w:r>
            <w:r w:rsidRPr="00600F26">
              <w:rPr>
                <w:rFonts w:ascii="Times New Roman" w:hAnsi="Times New Roman" w:cs="Times New Roman"/>
                <w:lang w:val="kk-KZ"/>
              </w:rPr>
              <w:t xml:space="preserve">Кеден саласындағы халықаралық-құқықтық ынтымақтастық.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hAnsi="Times New Roman" w:cs="Times New Roman"/>
                <w:bCs/>
                <w:sz w:val="24"/>
                <w:szCs w:val="24"/>
                <w:lang w:val="kk-KZ"/>
              </w:rPr>
            </w:pPr>
            <w:r w:rsidRPr="00600F26">
              <w:rPr>
                <w:rFonts w:ascii="Times New Roman" w:hAnsi="Times New Roman" w:cs="Times New Roman"/>
                <w:b/>
                <w:sz w:val="24"/>
                <w:szCs w:val="24"/>
                <w:lang w:val="kk-KZ"/>
              </w:rPr>
              <w:t xml:space="preserve">15 семинар сабақ. </w:t>
            </w:r>
            <w:r w:rsidRPr="00600F26">
              <w:rPr>
                <w:rFonts w:ascii="Times New Roman" w:hAnsi="Times New Roman" w:cs="Times New Roman"/>
                <w:b/>
                <w:bCs/>
                <w:iCs/>
                <w:sz w:val="24"/>
                <w:szCs w:val="24"/>
                <w:lang w:val="kk-KZ"/>
              </w:rPr>
              <w:t xml:space="preserve"> </w:t>
            </w:r>
            <w:r w:rsidRPr="00600F26">
              <w:rPr>
                <w:rFonts w:ascii="Times New Roman" w:hAnsi="Times New Roman" w:cs="Times New Roman"/>
                <w:lang w:val="kk-KZ"/>
              </w:rPr>
              <w:t>Кеден саласындағы халықаралық-құқықтық ынтымақтастық. Кеден саласындағы халықаралық ұйымдар.</w:t>
            </w:r>
          </w:p>
        </w:tc>
        <w:tc>
          <w:tcPr>
            <w:tcW w:w="990" w:type="dxa"/>
            <w:tcBorders>
              <w:top w:val="single" w:sz="4" w:space="0" w:color="000000"/>
              <w:left w:val="single" w:sz="4" w:space="0" w:color="000000"/>
              <w:bottom w:val="single" w:sz="4" w:space="0" w:color="auto"/>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lastRenderedPageBreak/>
              <w:t>30</w:t>
            </w:r>
          </w:p>
        </w:tc>
        <w:tc>
          <w:tcPr>
            <w:tcW w:w="992" w:type="dxa"/>
            <w:tcBorders>
              <w:top w:val="single" w:sz="4" w:space="0" w:color="auto"/>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hAnsi="Times New Roman" w:cs="Times New Roman"/>
                <w:b/>
                <w:sz w:val="24"/>
                <w:szCs w:val="24"/>
                <w:lang w:val="kk-KZ"/>
              </w:rPr>
            </w:pPr>
            <w:r w:rsidRPr="00600F26">
              <w:rPr>
                <w:rFonts w:ascii="Times New Roman" w:eastAsia="Times New Roman" w:hAnsi="Times New Roman" w:cs="Times New Roman"/>
                <w:b/>
                <w:sz w:val="24"/>
                <w:szCs w:val="24"/>
                <w:lang w:val="kk-KZ"/>
              </w:rPr>
              <w:t xml:space="preserve">Коллоквиум- жоба </w:t>
            </w:r>
            <w:r w:rsidRPr="00600F26">
              <w:rPr>
                <w:rFonts w:ascii="Times New Roman" w:hAnsi="Times New Roman" w:cs="Times New Roman"/>
                <w:lang w:val="kk-KZ"/>
              </w:rPr>
              <w:t xml:space="preserve">Кеден әкімшілігін жұргізу. </w:t>
            </w:r>
            <w:r w:rsidRPr="00600F26">
              <w:rPr>
                <w:rStyle w:val="s1"/>
                <w:color w:val="000000" w:themeColor="text1"/>
                <w:lang w:val="kk-KZ"/>
              </w:rPr>
              <w:t xml:space="preserve">Тапсыру нысаны -  Эссе. </w:t>
            </w:r>
          </w:p>
        </w:tc>
        <w:tc>
          <w:tcPr>
            <w:tcW w:w="990" w:type="dxa"/>
            <w:tcBorders>
              <w:top w:val="single" w:sz="4" w:space="0" w:color="auto"/>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r w:rsidRPr="00600F26">
              <w:rPr>
                <w:rFonts w:ascii="Times New Roman" w:eastAsia="Times New Roman" w:hAnsi="Times New Roman" w:cs="Times New Roman"/>
                <w:sz w:val="24"/>
                <w:szCs w:val="24"/>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r w:rsidRPr="00600F26">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highlight w:val="green"/>
                <w:lang w:val="kk-KZ"/>
              </w:rPr>
            </w:pPr>
            <w:r w:rsidRPr="00600F26">
              <w:rPr>
                <w:rFonts w:ascii="Times New Roman" w:eastAsia="Times New Roman" w:hAnsi="Times New Roman" w:cs="Times New Roman"/>
                <w:b/>
                <w:sz w:val="24"/>
                <w:szCs w:val="24"/>
                <w:highlight w:val="green"/>
                <w:lang w:val="kk-KZ"/>
              </w:rPr>
              <w:t>15</w:t>
            </w:r>
          </w:p>
        </w:tc>
      </w:tr>
      <w:tr w:rsidR="00600F26" w:rsidRPr="00600F26" w:rsidTr="00B4063B">
        <w:trPr>
          <w:jc w:val="center"/>
        </w:trPr>
        <w:tc>
          <w:tcPr>
            <w:tcW w:w="1556" w:type="dxa"/>
            <w:tcBorders>
              <w:top w:val="single" w:sz="4" w:space="0" w:color="000000"/>
              <w:left w:val="single" w:sz="4" w:space="0" w:color="000000"/>
              <w:bottom w:val="single" w:sz="4" w:space="0" w:color="000000"/>
              <w:right w:val="single" w:sz="4" w:space="0" w:color="auto"/>
            </w:tcBorders>
          </w:tcPr>
          <w:p w:rsidR="00600F26" w:rsidRPr="00600F26" w:rsidRDefault="00600F26" w:rsidP="00B4063B">
            <w:pPr>
              <w:pStyle w:val="a3"/>
              <w:rPr>
                <w:rFonts w:ascii="Times New Roman" w:eastAsia="Times New Roman" w:hAnsi="Times New Roman" w:cs="Times New Roman"/>
                <w:sz w:val="24"/>
                <w:szCs w:val="24"/>
              </w:rPr>
            </w:pPr>
            <w:r w:rsidRPr="00600F26">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600F26" w:rsidRPr="00600F26" w:rsidRDefault="00600F26" w:rsidP="00B4063B">
            <w:pPr>
              <w:pStyle w:val="a3"/>
              <w:rPr>
                <w:rFonts w:ascii="Times New Roman" w:eastAsia="Times New Roman" w:hAnsi="Times New Roman" w:cs="Times New Roman"/>
                <w:sz w:val="24"/>
                <w:szCs w:val="24"/>
                <w:lang w:val="kk-KZ"/>
              </w:rPr>
            </w:pPr>
          </w:p>
        </w:tc>
      </w:tr>
    </w:tbl>
    <w:p w:rsidR="00600F26" w:rsidRPr="00600F26" w:rsidRDefault="00600F26" w:rsidP="00600F26">
      <w:pPr>
        <w:pStyle w:val="a3"/>
        <w:rPr>
          <w:rFonts w:ascii="Times New Roman" w:eastAsia="Times New Roman" w:hAnsi="Times New Roman" w:cs="Times New Roman"/>
          <w:sz w:val="24"/>
          <w:szCs w:val="24"/>
        </w:rPr>
      </w:pPr>
    </w:p>
    <w:p w:rsidR="00600F26" w:rsidRPr="00600F26" w:rsidRDefault="00600F26" w:rsidP="00600F26">
      <w:pPr>
        <w:pStyle w:val="a3"/>
        <w:rPr>
          <w:rFonts w:ascii="Times New Roman" w:eastAsia="Times New Roman" w:hAnsi="Times New Roman" w:cs="Times New Roman"/>
          <w:b/>
          <w:sz w:val="24"/>
          <w:szCs w:val="24"/>
          <w:lang w:val="kk-KZ"/>
        </w:rPr>
      </w:pPr>
      <w:bookmarkStart w:id="0" w:name="_gjdgxs" w:colFirst="0" w:colLast="0"/>
      <w:bookmarkEnd w:id="0"/>
    </w:p>
    <w:p w:rsidR="00600F26" w:rsidRPr="00600F26" w:rsidRDefault="00600F26" w:rsidP="00600F26">
      <w:pPr>
        <w:pStyle w:val="a3"/>
        <w:rPr>
          <w:rFonts w:ascii="Times New Roman" w:eastAsia="Times New Roman" w:hAnsi="Times New Roman" w:cs="Times New Roman"/>
          <w:b/>
          <w:sz w:val="24"/>
          <w:szCs w:val="24"/>
        </w:rPr>
      </w:pPr>
      <w:r w:rsidRPr="00600F26">
        <w:rPr>
          <w:rFonts w:ascii="Times New Roman" w:eastAsia="Times New Roman" w:hAnsi="Times New Roman" w:cs="Times New Roman"/>
          <w:b/>
          <w:sz w:val="24"/>
          <w:szCs w:val="24"/>
        </w:rPr>
        <w:t xml:space="preserve">Декан                                                                                     </w:t>
      </w:r>
      <w:r w:rsidRPr="00600F26">
        <w:rPr>
          <w:rFonts w:ascii="Times New Roman" w:eastAsia="Times New Roman" w:hAnsi="Times New Roman" w:cs="Times New Roman"/>
          <w:b/>
          <w:sz w:val="24"/>
          <w:szCs w:val="24"/>
          <w:lang w:val="kk-KZ"/>
        </w:rPr>
        <w:t xml:space="preserve">            Байдельдинов</w:t>
      </w:r>
      <w:r w:rsidRPr="00600F26">
        <w:rPr>
          <w:rFonts w:ascii="Times New Roman" w:eastAsia="Times New Roman" w:hAnsi="Times New Roman" w:cs="Times New Roman"/>
          <w:b/>
          <w:sz w:val="24"/>
          <w:szCs w:val="24"/>
        </w:rPr>
        <w:t xml:space="preserve"> </w:t>
      </w:r>
      <w:r w:rsidRPr="00600F26">
        <w:rPr>
          <w:rFonts w:ascii="Times New Roman" w:eastAsia="Times New Roman" w:hAnsi="Times New Roman" w:cs="Times New Roman"/>
          <w:b/>
          <w:sz w:val="24"/>
          <w:szCs w:val="24"/>
          <w:lang w:val="kk-KZ"/>
        </w:rPr>
        <w:t>Д</w:t>
      </w:r>
      <w:r w:rsidRPr="00600F26">
        <w:rPr>
          <w:rFonts w:ascii="Times New Roman" w:eastAsia="Times New Roman" w:hAnsi="Times New Roman" w:cs="Times New Roman"/>
          <w:b/>
          <w:sz w:val="24"/>
          <w:szCs w:val="24"/>
        </w:rPr>
        <w:t>.</w:t>
      </w:r>
      <w:r w:rsidRPr="00600F26">
        <w:rPr>
          <w:rFonts w:ascii="Times New Roman" w:eastAsia="Times New Roman" w:hAnsi="Times New Roman" w:cs="Times New Roman"/>
          <w:b/>
          <w:sz w:val="24"/>
          <w:szCs w:val="24"/>
          <w:lang w:val="kk-KZ"/>
        </w:rPr>
        <w:t>Л</w:t>
      </w:r>
      <w:r w:rsidRPr="00600F26">
        <w:rPr>
          <w:rFonts w:ascii="Times New Roman" w:eastAsia="Times New Roman" w:hAnsi="Times New Roman" w:cs="Times New Roman"/>
          <w:b/>
          <w:sz w:val="24"/>
          <w:szCs w:val="24"/>
        </w:rPr>
        <w:t>.</w:t>
      </w:r>
    </w:p>
    <w:p w:rsidR="00600F26" w:rsidRPr="00600F26" w:rsidRDefault="00600F26" w:rsidP="00600F26">
      <w:pPr>
        <w:pStyle w:val="a3"/>
        <w:rPr>
          <w:rFonts w:ascii="Times New Roman" w:eastAsia="Times New Roman" w:hAnsi="Times New Roman" w:cs="Times New Roman"/>
          <w:b/>
          <w:sz w:val="24"/>
          <w:szCs w:val="24"/>
          <w:lang w:val="kk-KZ"/>
        </w:rPr>
      </w:pPr>
      <w:r w:rsidRPr="00600F26">
        <w:rPr>
          <w:rFonts w:ascii="Times New Roman" w:hAnsi="Times New Roman" w:cs="Times New Roman"/>
          <w:b/>
          <w:sz w:val="24"/>
          <w:szCs w:val="24"/>
          <w:lang w:val="kk-KZ"/>
        </w:rPr>
        <w:t>Әдістемелік бюро төрайымы</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Урисбаева А.А.</w:t>
      </w:r>
    </w:p>
    <w:p w:rsidR="00600F26" w:rsidRPr="00600F26" w:rsidRDefault="00600F26" w:rsidP="00600F26">
      <w:pPr>
        <w:pStyle w:val="a3"/>
        <w:rPr>
          <w:rFonts w:ascii="Times New Roman" w:hAnsi="Times New Roman" w:cs="Times New Roman"/>
          <w:b/>
          <w:sz w:val="24"/>
          <w:szCs w:val="24"/>
          <w:lang w:val="kk-KZ"/>
        </w:rPr>
      </w:pPr>
      <w:r w:rsidRPr="00600F26">
        <w:rPr>
          <w:rFonts w:ascii="Times New Roman" w:hAnsi="Times New Roman" w:cs="Times New Roman"/>
          <w:b/>
          <w:sz w:val="24"/>
          <w:szCs w:val="24"/>
          <w:lang w:val="kk-KZ"/>
        </w:rPr>
        <w:t>Кафедра меңгерушісі</w:t>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r>
      <w:r w:rsidRPr="00600F26">
        <w:rPr>
          <w:rFonts w:ascii="Times New Roman" w:hAnsi="Times New Roman" w:cs="Times New Roman"/>
          <w:b/>
          <w:sz w:val="24"/>
          <w:szCs w:val="24"/>
          <w:lang w:val="kk-KZ"/>
        </w:rPr>
        <w:tab/>
        <w:t xml:space="preserve">                          Жатқанбаева А.Е.</w:t>
      </w:r>
    </w:p>
    <w:p w:rsidR="00600F26" w:rsidRPr="00600F26" w:rsidRDefault="00C7391F" w:rsidP="00600F26">
      <w:pPr>
        <w:pStyle w:val="a3"/>
        <w:rPr>
          <w:rFonts w:ascii="Times New Roman" w:hAnsi="Times New Roman" w:cs="Times New Roman"/>
          <w:b/>
          <w:sz w:val="24"/>
          <w:szCs w:val="24"/>
          <w:lang w:val="kk-KZ"/>
        </w:rPr>
      </w:pPr>
      <w:r>
        <w:rPr>
          <w:rFonts w:ascii="Times New Roman" w:hAnsi="Times New Roman" w:cs="Times New Roman"/>
          <w:b/>
          <w:sz w:val="24"/>
          <w:szCs w:val="24"/>
          <w:lang w:val="kk-KZ"/>
        </w:rPr>
        <w:t>Семинар жүргізуші</w:t>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r>
      <w:r w:rsidR="00600F26" w:rsidRPr="00600F26">
        <w:rPr>
          <w:rFonts w:ascii="Times New Roman" w:hAnsi="Times New Roman" w:cs="Times New Roman"/>
          <w:b/>
          <w:sz w:val="24"/>
          <w:szCs w:val="24"/>
          <w:lang w:val="kk-KZ"/>
        </w:rPr>
        <w:tab/>
        <w:t xml:space="preserve">  </w:t>
      </w:r>
      <w:bookmarkStart w:id="1" w:name="_GoBack"/>
      <w:bookmarkEnd w:id="1"/>
      <w:r w:rsidR="00600F26" w:rsidRPr="00600F26">
        <w:rPr>
          <w:rFonts w:ascii="Times New Roman" w:hAnsi="Times New Roman" w:cs="Times New Roman"/>
          <w:b/>
          <w:sz w:val="24"/>
          <w:szCs w:val="24"/>
          <w:lang w:val="kk-KZ"/>
        </w:rPr>
        <w:t>Умбетов М.Н.</w:t>
      </w:r>
    </w:p>
    <w:p w:rsidR="00600F26" w:rsidRPr="00600F26" w:rsidRDefault="00600F26" w:rsidP="00600F26">
      <w:pPr>
        <w:pStyle w:val="a3"/>
        <w:rPr>
          <w:rFonts w:ascii="Times New Roman" w:eastAsia="Times New Roman" w:hAnsi="Times New Roman" w:cs="Times New Roman"/>
          <w:b/>
          <w:sz w:val="24"/>
          <w:szCs w:val="24"/>
          <w:lang w:val="kk-KZ"/>
        </w:rPr>
      </w:pPr>
    </w:p>
    <w:p w:rsidR="00D74AB4" w:rsidRPr="00600F26" w:rsidRDefault="00D74AB4">
      <w:pPr>
        <w:rPr>
          <w:rFonts w:ascii="Times New Roman" w:hAnsi="Times New Roman" w:cs="Times New Roman"/>
        </w:rPr>
      </w:pPr>
    </w:p>
    <w:sectPr w:rsidR="00D74AB4" w:rsidRPr="00600F26" w:rsidSect="00D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92"/>
    <w:rsid w:val="00600F26"/>
    <w:rsid w:val="007D1192"/>
    <w:rsid w:val="00AF4034"/>
    <w:rsid w:val="00C7391F"/>
    <w:rsid w:val="00D7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F26"/>
    <w:pPr>
      <w:spacing w:after="0" w:line="240" w:lineRule="auto"/>
    </w:pPr>
    <w:rPr>
      <w:rFonts w:eastAsiaTheme="minorEastAsia"/>
      <w:lang w:eastAsia="ru-RU"/>
    </w:rPr>
  </w:style>
  <w:style w:type="character" w:customStyle="1" w:styleId="shorttext">
    <w:name w:val="short_text"/>
    <w:rsid w:val="00600F26"/>
    <w:rPr>
      <w:rFonts w:cs="Times New Roman"/>
    </w:rPr>
  </w:style>
  <w:style w:type="paragraph" w:styleId="a4">
    <w:name w:val="List Paragraph"/>
    <w:basedOn w:val="a"/>
    <w:uiPriority w:val="34"/>
    <w:qFormat/>
    <w:rsid w:val="00600F26"/>
    <w:pPr>
      <w:ind w:left="720"/>
      <w:contextualSpacing/>
    </w:pPr>
    <w:rPr>
      <w:rFonts w:ascii="Calibri" w:eastAsia="Times New Roman" w:hAnsi="Calibri" w:cs="Times New Roman"/>
    </w:rPr>
  </w:style>
  <w:style w:type="character" w:customStyle="1" w:styleId="s1">
    <w:name w:val="s1"/>
    <w:rsid w:val="00600F26"/>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00F26"/>
    <w:rPr>
      <w:color w:val="0000FF"/>
      <w:u w:val="single"/>
    </w:rPr>
  </w:style>
  <w:style w:type="character" w:customStyle="1" w:styleId="s3">
    <w:name w:val="s3"/>
    <w:rsid w:val="00600F26"/>
    <w:rPr>
      <w:rFonts w:ascii="Times New Roman" w:hAnsi="Times New Roman" w:cs="Times New Roman" w:hint="default"/>
      <w:b w:val="0"/>
      <w:bCs w:val="0"/>
      <w:i/>
      <w:iCs/>
      <w:strike w:val="0"/>
      <w:dstrike w:val="0"/>
      <w:color w:val="FF0000"/>
      <w:sz w:val="20"/>
      <w:szCs w:val="20"/>
      <w:u w:val="none"/>
      <w:effect w:val="none"/>
    </w:rPr>
  </w:style>
  <w:style w:type="character" w:customStyle="1" w:styleId="maintext">
    <w:name w:val="maintext"/>
    <w:basedOn w:val="a0"/>
    <w:rsid w:val="0060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F26"/>
    <w:pPr>
      <w:spacing w:after="0" w:line="240" w:lineRule="auto"/>
    </w:pPr>
    <w:rPr>
      <w:rFonts w:eastAsiaTheme="minorEastAsia"/>
      <w:lang w:eastAsia="ru-RU"/>
    </w:rPr>
  </w:style>
  <w:style w:type="character" w:customStyle="1" w:styleId="shorttext">
    <w:name w:val="short_text"/>
    <w:rsid w:val="00600F26"/>
    <w:rPr>
      <w:rFonts w:cs="Times New Roman"/>
    </w:rPr>
  </w:style>
  <w:style w:type="paragraph" w:styleId="a4">
    <w:name w:val="List Paragraph"/>
    <w:basedOn w:val="a"/>
    <w:uiPriority w:val="34"/>
    <w:qFormat/>
    <w:rsid w:val="00600F26"/>
    <w:pPr>
      <w:ind w:left="720"/>
      <w:contextualSpacing/>
    </w:pPr>
    <w:rPr>
      <w:rFonts w:ascii="Calibri" w:eastAsia="Times New Roman" w:hAnsi="Calibri" w:cs="Times New Roman"/>
    </w:rPr>
  </w:style>
  <w:style w:type="character" w:customStyle="1" w:styleId="s1">
    <w:name w:val="s1"/>
    <w:rsid w:val="00600F26"/>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00F26"/>
    <w:rPr>
      <w:color w:val="0000FF"/>
      <w:u w:val="single"/>
    </w:rPr>
  </w:style>
  <w:style w:type="character" w:customStyle="1" w:styleId="s3">
    <w:name w:val="s3"/>
    <w:rsid w:val="00600F26"/>
    <w:rPr>
      <w:rFonts w:ascii="Times New Roman" w:hAnsi="Times New Roman" w:cs="Times New Roman" w:hint="default"/>
      <w:b w:val="0"/>
      <w:bCs w:val="0"/>
      <w:i/>
      <w:iCs/>
      <w:strike w:val="0"/>
      <w:dstrike w:val="0"/>
      <w:color w:val="FF0000"/>
      <w:sz w:val="20"/>
      <w:szCs w:val="20"/>
      <w:u w:val="none"/>
      <w:effect w:val="none"/>
    </w:rPr>
  </w:style>
  <w:style w:type="character" w:customStyle="1" w:styleId="maintext">
    <w:name w:val="maintext"/>
    <w:basedOn w:val="a0"/>
    <w:rsid w:val="0060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MGS/mgs-gg3-10-10-2008/Documents/Reshenie%203%20ot%2010%20oktyabrya%202008.doc" TargetMode="External"/><Relationship Id="rId3" Type="http://schemas.microsoft.com/office/2007/relationships/stylesWithEffects" Target="stylesWithEffects.xml"/><Relationship Id="rId7" Type="http://schemas.openxmlformats.org/officeDocument/2006/relationships/hyperlink" Target="http://www.tsouz.ru/Docs/IntAgrmnts/Pages/D_sozdETTiform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betov-m@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 Мадияр</dc:creator>
  <cp:keywords/>
  <dc:description/>
  <cp:lastModifiedBy>User</cp:lastModifiedBy>
  <cp:revision>4</cp:revision>
  <dcterms:created xsi:type="dcterms:W3CDTF">2020-06-29T04:52:00Z</dcterms:created>
  <dcterms:modified xsi:type="dcterms:W3CDTF">2021-08-20T05:52:00Z</dcterms:modified>
</cp:coreProperties>
</file>